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Look w:val="04A0" w:firstRow="1" w:lastRow="0" w:firstColumn="1" w:lastColumn="0" w:noHBand="0" w:noVBand="1"/>
      </w:tblPr>
      <w:tblGrid>
        <w:gridCol w:w="405"/>
        <w:gridCol w:w="1577"/>
        <w:gridCol w:w="1700"/>
        <w:gridCol w:w="1465"/>
        <w:gridCol w:w="192"/>
        <w:gridCol w:w="982"/>
        <w:gridCol w:w="472"/>
        <w:gridCol w:w="405"/>
        <w:gridCol w:w="237"/>
        <w:gridCol w:w="183"/>
        <w:gridCol w:w="745"/>
        <w:gridCol w:w="106"/>
        <w:gridCol w:w="1829"/>
        <w:gridCol w:w="474"/>
      </w:tblGrid>
      <w:tr w:rsidR="00A562EA" w:rsidRPr="000B5798" w14:paraId="317E7B21" w14:textId="77777777" w:rsidTr="00FD4A1C">
        <w:tc>
          <w:tcPr>
            <w:tcW w:w="2389" w:type="pct"/>
            <w:gridSpan w:val="4"/>
            <w:tcBorders>
              <w:top w:val="nil"/>
              <w:left w:val="nil"/>
              <w:bottom w:val="nil"/>
              <w:right w:val="nil"/>
            </w:tcBorders>
          </w:tcPr>
          <w:p w14:paraId="2D9B892D" w14:textId="77777777" w:rsidR="00A562EA" w:rsidRPr="000B5798" w:rsidRDefault="00A562EA" w:rsidP="00FD4A1C">
            <w:pPr>
              <w:rPr>
                <w:rFonts w:ascii="Arial" w:hAnsi="Arial" w:cs="Arial"/>
              </w:rPr>
            </w:pPr>
            <w:r>
              <w:rPr>
                <w:noProof/>
                <w:lang w:eastAsia="en-GB"/>
              </w:rPr>
              <w:drawing>
                <wp:inline distT="0" distB="0" distL="0" distR="0" wp14:anchorId="22AA43A0" wp14:editId="78F10965">
                  <wp:extent cx="2553158" cy="1260000"/>
                  <wp:effectExtent l="0" t="0" r="0" b="0"/>
                  <wp:docPr id="2" name="Picture 2" descr="FM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MClogo"/>
                          <pic:cNvPicPr>
                            <a:picLocks noChangeAspect="1" noChangeArrowheads="1"/>
                          </pic:cNvPicPr>
                        </pic:nvPicPr>
                        <pic:blipFill>
                          <a:blip r:embed="rId5" cstate="print">
                            <a:extLst>
                              <a:ext uri="{28A0092B-C50C-407E-A947-70E740481C1C}">
                                <a14:useLocalDpi xmlns:a14="http://schemas.microsoft.com/office/drawing/2010/main" val="0"/>
                              </a:ext>
                            </a:extLst>
                          </a:blip>
                          <a:srcRect b="8981"/>
                          <a:stretch>
                            <a:fillRect/>
                          </a:stretch>
                        </pic:blipFill>
                        <pic:spPr bwMode="auto">
                          <a:xfrm>
                            <a:off x="0" y="0"/>
                            <a:ext cx="2553158" cy="1260000"/>
                          </a:xfrm>
                          <a:prstGeom prst="rect">
                            <a:avLst/>
                          </a:prstGeom>
                          <a:noFill/>
                          <a:ln>
                            <a:noFill/>
                          </a:ln>
                        </pic:spPr>
                      </pic:pic>
                    </a:graphicData>
                  </a:graphic>
                </wp:inline>
              </w:drawing>
            </w:r>
          </w:p>
        </w:tc>
        <w:tc>
          <w:tcPr>
            <w:tcW w:w="2611" w:type="pct"/>
            <w:gridSpan w:val="10"/>
            <w:tcBorders>
              <w:top w:val="nil"/>
              <w:left w:val="nil"/>
              <w:bottom w:val="nil"/>
              <w:right w:val="nil"/>
            </w:tcBorders>
          </w:tcPr>
          <w:p w14:paraId="42EA3FF7" w14:textId="77777777" w:rsidR="00A562EA" w:rsidRPr="00BE4461" w:rsidRDefault="00A562EA" w:rsidP="00FD4A1C">
            <w:pPr>
              <w:jc w:val="right"/>
              <w:rPr>
                <w:rFonts w:ascii="Arial" w:hAnsi="Arial" w:cs="Arial"/>
                <w:b/>
                <w:color w:val="000080"/>
                <w:sz w:val="28"/>
                <w:szCs w:val="28"/>
              </w:rPr>
            </w:pPr>
            <w:r w:rsidRPr="00BE4461">
              <w:rPr>
                <w:rFonts w:ascii="Arial" w:hAnsi="Arial" w:cs="Arial"/>
                <w:b/>
                <w:color w:val="000080"/>
                <w:sz w:val="28"/>
                <w:szCs w:val="28"/>
              </w:rPr>
              <w:t>Fremington Medical Centre</w:t>
            </w:r>
          </w:p>
          <w:p w14:paraId="2FA4BE8C" w14:textId="77777777" w:rsidR="00A562EA" w:rsidRPr="00BE4461" w:rsidRDefault="00A562EA" w:rsidP="00FD4A1C">
            <w:pPr>
              <w:jc w:val="right"/>
              <w:rPr>
                <w:rFonts w:ascii="Arial" w:hAnsi="Arial" w:cs="Arial"/>
                <w:b/>
                <w:color w:val="000080"/>
                <w:sz w:val="20"/>
                <w:szCs w:val="20"/>
              </w:rPr>
            </w:pPr>
          </w:p>
          <w:p w14:paraId="5E2ED634" w14:textId="77777777" w:rsidR="00A562EA" w:rsidRPr="00BE4461" w:rsidRDefault="00A562EA" w:rsidP="00FD4A1C">
            <w:pPr>
              <w:jc w:val="right"/>
              <w:rPr>
                <w:rFonts w:ascii="Arial" w:hAnsi="Arial" w:cs="Arial"/>
                <w:b/>
                <w:color w:val="000080"/>
                <w:sz w:val="20"/>
                <w:szCs w:val="20"/>
              </w:rPr>
            </w:pPr>
            <w:r w:rsidRPr="00BE4461">
              <w:rPr>
                <w:rFonts w:ascii="Arial" w:hAnsi="Arial" w:cs="Arial"/>
                <w:b/>
                <w:color w:val="000080"/>
                <w:sz w:val="20"/>
                <w:szCs w:val="20"/>
              </w:rPr>
              <w:t>11/13 Beards Road</w:t>
            </w:r>
          </w:p>
          <w:p w14:paraId="45DC5E75" w14:textId="77777777" w:rsidR="00A562EA" w:rsidRPr="00BE4461" w:rsidRDefault="00A562EA" w:rsidP="00FD4A1C">
            <w:pPr>
              <w:jc w:val="right"/>
              <w:rPr>
                <w:rFonts w:ascii="Arial" w:hAnsi="Arial" w:cs="Arial"/>
                <w:b/>
                <w:color w:val="000080"/>
                <w:sz w:val="20"/>
                <w:szCs w:val="20"/>
              </w:rPr>
            </w:pPr>
            <w:r w:rsidRPr="00BE4461">
              <w:rPr>
                <w:rFonts w:ascii="Arial" w:hAnsi="Arial" w:cs="Arial"/>
                <w:b/>
                <w:color w:val="000080"/>
                <w:sz w:val="20"/>
                <w:szCs w:val="20"/>
              </w:rPr>
              <w:t>Fremington</w:t>
            </w:r>
          </w:p>
          <w:p w14:paraId="322098FA" w14:textId="77777777" w:rsidR="00A562EA" w:rsidRPr="00BE4461" w:rsidRDefault="00A562EA" w:rsidP="00FD4A1C">
            <w:pPr>
              <w:jc w:val="right"/>
              <w:rPr>
                <w:rFonts w:ascii="Arial" w:hAnsi="Arial" w:cs="Arial"/>
                <w:b/>
                <w:color w:val="000080"/>
                <w:sz w:val="20"/>
                <w:szCs w:val="20"/>
              </w:rPr>
            </w:pPr>
            <w:r w:rsidRPr="00BE4461">
              <w:rPr>
                <w:rFonts w:ascii="Arial" w:hAnsi="Arial" w:cs="Arial"/>
                <w:b/>
                <w:color w:val="000080"/>
                <w:sz w:val="20"/>
                <w:szCs w:val="20"/>
              </w:rPr>
              <w:t>Barnstaple</w:t>
            </w:r>
          </w:p>
          <w:p w14:paraId="27998CEF" w14:textId="77777777" w:rsidR="00A562EA" w:rsidRPr="00BE4461" w:rsidRDefault="00A562EA" w:rsidP="00FD4A1C">
            <w:pPr>
              <w:jc w:val="right"/>
              <w:rPr>
                <w:rFonts w:ascii="Arial" w:hAnsi="Arial" w:cs="Arial"/>
                <w:b/>
                <w:color w:val="000080"/>
                <w:sz w:val="20"/>
                <w:szCs w:val="20"/>
              </w:rPr>
            </w:pPr>
            <w:r w:rsidRPr="00BE4461">
              <w:rPr>
                <w:rFonts w:ascii="Arial" w:hAnsi="Arial" w:cs="Arial"/>
                <w:b/>
                <w:color w:val="000080"/>
                <w:sz w:val="20"/>
                <w:szCs w:val="20"/>
              </w:rPr>
              <w:t>EX31 2PG</w:t>
            </w:r>
          </w:p>
          <w:p w14:paraId="48C065B2" w14:textId="77777777" w:rsidR="00A562EA" w:rsidRPr="00BE4461" w:rsidRDefault="00A562EA" w:rsidP="00FD4A1C">
            <w:pPr>
              <w:jc w:val="right"/>
              <w:rPr>
                <w:rFonts w:ascii="Arial" w:hAnsi="Arial" w:cs="Arial"/>
                <w:b/>
                <w:color w:val="000080"/>
                <w:sz w:val="20"/>
                <w:szCs w:val="20"/>
              </w:rPr>
            </w:pPr>
          </w:p>
          <w:p w14:paraId="180A3256" w14:textId="77777777" w:rsidR="00A562EA" w:rsidRPr="00BE4461" w:rsidRDefault="00A562EA" w:rsidP="00FD4A1C">
            <w:pPr>
              <w:jc w:val="right"/>
              <w:rPr>
                <w:rFonts w:ascii="Arial" w:hAnsi="Arial" w:cs="Arial"/>
                <w:b/>
                <w:color w:val="000080"/>
                <w:sz w:val="20"/>
                <w:szCs w:val="20"/>
              </w:rPr>
            </w:pPr>
            <w:r w:rsidRPr="00BE4461">
              <w:rPr>
                <w:rFonts w:ascii="Arial" w:hAnsi="Arial" w:cs="Arial"/>
                <w:b/>
                <w:color w:val="000080"/>
                <w:sz w:val="20"/>
                <w:szCs w:val="20"/>
              </w:rPr>
              <w:t>Tel</w:t>
            </w:r>
            <w:r>
              <w:rPr>
                <w:rFonts w:ascii="Arial" w:hAnsi="Arial" w:cs="Arial"/>
                <w:b/>
                <w:color w:val="000080"/>
                <w:sz w:val="20"/>
                <w:szCs w:val="20"/>
              </w:rPr>
              <w:t>ephone</w:t>
            </w:r>
            <w:r w:rsidRPr="00BE4461">
              <w:rPr>
                <w:rFonts w:ascii="Arial" w:hAnsi="Arial" w:cs="Arial"/>
                <w:b/>
                <w:color w:val="000080"/>
                <w:sz w:val="20"/>
                <w:szCs w:val="20"/>
              </w:rPr>
              <w:t>: 01271 376655</w:t>
            </w:r>
          </w:p>
          <w:p w14:paraId="5A39CA75" w14:textId="32728E27" w:rsidR="00A562EA" w:rsidRPr="00BE4461" w:rsidRDefault="00A562EA" w:rsidP="00FD4A1C">
            <w:pPr>
              <w:jc w:val="right"/>
              <w:rPr>
                <w:rFonts w:ascii="Arial" w:hAnsi="Arial" w:cs="Arial"/>
                <w:b/>
                <w:color w:val="000080"/>
                <w:sz w:val="20"/>
                <w:szCs w:val="20"/>
              </w:rPr>
            </w:pPr>
            <w:r w:rsidRPr="00BE4461">
              <w:rPr>
                <w:rFonts w:ascii="Arial" w:hAnsi="Arial" w:cs="Arial"/>
                <w:b/>
                <w:color w:val="000080"/>
                <w:sz w:val="20"/>
                <w:szCs w:val="20"/>
              </w:rPr>
              <w:t>Email: d-</w:t>
            </w:r>
            <w:r w:rsidR="00DE16DD">
              <w:rPr>
                <w:rFonts w:ascii="Arial" w:hAnsi="Arial" w:cs="Arial"/>
                <w:b/>
                <w:color w:val="000080"/>
                <w:sz w:val="20"/>
                <w:szCs w:val="20"/>
              </w:rPr>
              <w:t>icb</w:t>
            </w:r>
            <w:r w:rsidRPr="00BE4461">
              <w:rPr>
                <w:rFonts w:ascii="Arial" w:hAnsi="Arial" w:cs="Arial"/>
                <w:b/>
                <w:color w:val="000080"/>
                <w:sz w:val="20"/>
                <w:szCs w:val="20"/>
              </w:rPr>
              <w:t>.fremington@nhs.net</w:t>
            </w:r>
          </w:p>
          <w:p w14:paraId="7618D3B3" w14:textId="77777777" w:rsidR="00A562EA" w:rsidRPr="00BE4461" w:rsidRDefault="00A562EA" w:rsidP="00FD4A1C">
            <w:pPr>
              <w:jc w:val="right"/>
              <w:rPr>
                <w:rFonts w:ascii="Arial" w:hAnsi="Arial" w:cs="Arial"/>
                <w:b/>
                <w:color w:val="000080"/>
                <w:sz w:val="20"/>
                <w:szCs w:val="20"/>
              </w:rPr>
            </w:pPr>
            <w:r w:rsidRPr="00BE4461">
              <w:rPr>
                <w:rFonts w:ascii="Arial" w:hAnsi="Arial" w:cs="Arial"/>
                <w:b/>
                <w:color w:val="000080"/>
                <w:sz w:val="20"/>
                <w:szCs w:val="20"/>
              </w:rPr>
              <w:t>www.fremingtonmedicalcentre.co.uk</w:t>
            </w:r>
          </w:p>
        </w:tc>
      </w:tr>
      <w:tr w:rsidR="00A562EA" w:rsidRPr="000B5798" w14:paraId="56832CC4" w14:textId="77777777" w:rsidTr="00FD4A1C">
        <w:tc>
          <w:tcPr>
            <w:tcW w:w="5000" w:type="pct"/>
            <w:gridSpan w:val="14"/>
            <w:tcBorders>
              <w:top w:val="nil"/>
              <w:left w:val="nil"/>
              <w:right w:val="nil"/>
            </w:tcBorders>
          </w:tcPr>
          <w:p w14:paraId="5C4679A1" w14:textId="77777777" w:rsidR="00A562EA" w:rsidRPr="006A59F5" w:rsidRDefault="00A562EA" w:rsidP="00FD4A1C">
            <w:pPr>
              <w:jc w:val="center"/>
              <w:rPr>
                <w:rFonts w:ascii="Arial" w:hAnsi="Arial" w:cs="Arial"/>
                <w:sz w:val="32"/>
                <w:szCs w:val="32"/>
              </w:rPr>
            </w:pPr>
          </w:p>
          <w:p w14:paraId="16B4EAC2" w14:textId="39434B6D" w:rsidR="00A562EA" w:rsidRDefault="0013051D" w:rsidP="00FD4A1C">
            <w:pPr>
              <w:jc w:val="center"/>
              <w:rPr>
                <w:rFonts w:ascii="Arial" w:hAnsi="Arial" w:cs="Arial"/>
                <w:b/>
                <w:bCs/>
                <w:sz w:val="32"/>
                <w:szCs w:val="32"/>
              </w:rPr>
            </w:pPr>
            <w:r>
              <w:rPr>
                <w:rFonts w:ascii="Arial" w:hAnsi="Arial" w:cs="Arial"/>
                <w:b/>
                <w:bCs/>
                <w:sz w:val="32"/>
                <w:szCs w:val="32"/>
              </w:rPr>
              <w:t xml:space="preserve">GP </w:t>
            </w:r>
            <w:r w:rsidR="00A562EA">
              <w:rPr>
                <w:rFonts w:ascii="Arial" w:hAnsi="Arial" w:cs="Arial"/>
                <w:b/>
                <w:bCs/>
                <w:sz w:val="32"/>
                <w:szCs w:val="32"/>
              </w:rPr>
              <w:t>Online Services</w:t>
            </w:r>
            <w:r w:rsidR="007C3763">
              <w:rPr>
                <w:rFonts w:ascii="Arial" w:hAnsi="Arial" w:cs="Arial"/>
                <w:b/>
                <w:bCs/>
                <w:sz w:val="32"/>
                <w:szCs w:val="32"/>
              </w:rPr>
              <w:t xml:space="preserve"> Application Form</w:t>
            </w:r>
            <w:r w:rsidR="003D3D85">
              <w:rPr>
                <w:rFonts w:ascii="Arial" w:hAnsi="Arial" w:cs="Arial"/>
                <w:b/>
                <w:bCs/>
                <w:sz w:val="32"/>
                <w:szCs w:val="32"/>
              </w:rPr>
              <w:t xml:space="preserve"> (</w:t>
            </w:r>
            <w:r w:rsidR="003D3D85">
              <w:rPr>
                <w:rFonts w:ascii="Arial" w:hAnsi="Arial" w:cs="Arial"/>
                <w:b/>
                <w:bCs/>
                <w:sz w:val="32"/>
                <w:szCs w:val="32"/>
              </w:rPr>
              <w:t>Over 16s</w:t>
            </w:r>
            <w:r w:rsidR="003D3D85">
              <w:rPr>
                <w:rFonts w:ascii="Arial" w:hAnsi="Arial" w:cs="Arial"/>
                <w:b/>
                <w:bCs/>
                <w:sz w:val="32"/>
                <w:szCs w:val="32"/>
              </w:rPr>
              <w:t>)</w:t>
            </w:r>
          </w:p>
          <w:p w14:paraId="359EE314" w14:textId="77777777" w:rsidR="00A562EA" w:rsidRPr="00540577" w:rsidRDefault="00A562EA" w:rsidP="00FD4A1C">
            <w:pPr>
              <w:jc w:val="center"/>
              <w:rPr>
                <w:rFonts w:ascii="Arial" w:hAnsi="Arial" w:cs="Arial"/>
                <w:b/>
                <w:bCs/>
                <w:sz w:val="8"/>
                <w:szCs w:val="8"/>
              </w:rPr>
            </w:pPr>
          </w:p>
          <w:p w14:paraId="2B7A3E80" w14:textId="77777777" w:rsidR="00A562EA" w:rsidRDefault="00A562EA" w:rsidP="00FD4A1C">
            <w:pPr>
              <w:ind w:left="426" w:right="555"/>
              <w:jc w:val="center"/>
              <w:rPr>
                <w:rFonts w:ascii="Arial" w:hAnsi="Arial" w:cs="Arial"/>
                <w:b/>
                <w:color w:val="000000" w:themeColor="text1"/>
              </w:rPr>
            </w:pPr>
            <w:r w:rsidRPr="00E45B5C">
              <w:rPr>
                <w:rFonts w:ascii="Arial" w:hAnsi="Arial" w:cs="Arial"/>
                <w:b/>
                <w:color w:val="000000" w:themeColor="text1"/>
                <w:sz w:val="24"/>
                <w:szCs w:val="24"/>
              </w:rPr>
              <w:t>Please read the GP online services information before completing this form!</w:t>
            </w:r>
          </w:p>
          <w:p w14:paraId="0BBC6BE0" w14:textId="77777777" w:rsidR="00A562EA" w:rsidRPr="00EA1FDA" w:rsidRDefault="00A562EA" w:rsidP="00FD4A1C">
            <w:pPr>
              <w:rPr>
                <w:rFonts w:ascii="Arial" w:hAnsi="Arial" w:cs="Arial"/>
                <w:sz w:val="12"/>
                <w:szCs w:val="12"/>
              </w:rPr>
            </w:pPr>
          </w:p>
        </w:tc>
      </w:tr>
      <w:tr w:rsidR="00A562EA" w:rsidRPr="000B5798" w14:paraId="248523E8" w14:textId="77777777" w:rsidTr="00FD4A1C">
        <w:trPr>
          <w:trHeight w:val="312"/>
        </w:trPr>
        <w:tc>
          <w:tcPr>
            <w:tcW w:w="920" w:type="pct"/>
            <w:gridSpan w:val="2"/>
            <w:shd w:val="clear" w:color="auto" w:fill="D9D9D9" w:themeFill="background1" w:themeFillShade="D9"/>
            <w:vAlign w:val="center"/>
          </w:tcPr>
          <w:p w14:paraId="0159447B" w14:textId="77777777" w:rsidR="00A562EA" w:rsidRPr="00377CED" w:rsidRDefault="00A562EA" w:rsidP="00FD4A1C">
            <w:pPr>
              <w:rPr>
                <w:rFonts w:ascii="Arial" w:hAnsi="Arial" w:cs="Arial"/>
                <w:b/>
                <w:bCs/>
                <w:sz w:val="20"/>
                <w:szCs w:val="20"/>
              </w:rPr>
            </w:pPr>
            <w:r w:rsidRPr="00377CED">
              <w:rPr>
                <w:rFonts w:ascii="Arial" w:hAnsi="Arial" w:cs="Arial"/>
                <w:b/>
                <w:bCs/>
                <w:sz w:val="20"/>
                <w:szCs w:val="20"/>
              </w:rPr>
              <w:t>Full Name:</w:t>
            </w:r>
          </w:p>
        </w:tc>
        <w:tc>
          <w:tcPr>
            <w:tcW w:w="2233" w:type="pct"/>
            <w:gridSpan w:val="5"/>
            <w:vAlign w:val="center"/>
          </w:tcPr>
          <w:p w14:paraId="58A4DE07" w14:textId="77777777" w:rsidR="00A562EA" w:rsidRPr="00377CED" w:rsidRDefault="00A562EA" w:rsidP="00FD4A1C">
            <w:pPr>
              <w:rPr>
                <w:rFonts w:ascii="Arial" w:hAnsi="Arial" w:cs="Arial"/>
                <w:sz w:val="20"/>
                <w:szCs w:val="20"/>
              </w:rPr>
            </w:pPr>
          </w:p>
        </w:tc>
        <w:tc>
          <w:tcPr>
            <w:tcW w:w="778" w:type="pct"/>
            <w:gridSpan w:val="5"/>
            <w:shd w:val="clear" w:color="auto" w:fill="D9D9D9" w:themeFill="background1" w:themeFillShade="D9"/>
            <w:vAlign w:val="center"/>
          </w:tcPr>
          <w:p w14:paraId="47E686FD" w14:textId="77777777" w:rsidR="00A562EA" w:rsidRPr="00377CED" w:rsidRDefault="00A562EA" w:rsidP="00FD4A1C">
            <w:pPr>
              <w:rPr>
                <w:rFonts w:ascii="Arial" w:hAnsi="Arial" w:cs="Arial"/>
                <w:b/>
                <w:bCs/>
                <w:sz w:val="20"/>
                <w:szCs w:val="20"/>
              </w:rPr>
            </w:pPr>
            <w:r w:rsidRPr="00377CED">
              <w:rPr>
                <w:rFonts w:ascii="Arial" w:hAnsi="Arial" w:cs="Arial"/>
                <w:b/>
                <w:bCs/>
                <w:sz w:val="20"/>
                <w:szCs w:val="20"/>
              </w:rPr>
              <w:t>Date of Birth:</w:t>
            </w:r>
          </w:p>
        </w:tc>
        <w:tc>
          <w:tcPr>
            <w:tcW w:w="1069" w:type="pct"/>
            <w:gridSpan w:val="2"/>
            <w:vAlign w:val="center"/>
          </w:tcPr>
          <w:p w14:paraId="71D5720C" w14:textId="77777777" w:rsidR="00A562EA" w:rsidRPr="00377CED" w:rsidRDefault="00A562EA" w:rsidP="00FD4A1C">
            <w:pPr>
              <w:rPr>
                <w:rFonts w:ascii="Arial" w:hAnsi="Arial" w:cs="Arial"/>
                <w:sz w:val="20"/>
                <w:szCs w:val="20"/>
              </w:rPr>
            </w:pPr>
          </w:p>
        </w:tc>
      </w:tr>
      <w:tr w:rsidR="00A562EA" w:rsidRPr="000B5798" w14:paraId="3830EFC9" w14:textId="77777777" w:rsidTr="00FD4A1C">
        <w:trPr>
          <w:trHeight w:val="680"/>
        </w:trPr>
        <w:tc>
          <w:tcPr>
            <w:tcW w:w="920" w:type="pct"/>
            <w:gridSpan w:val="2"/>
            <w:vMerge w:val="restart"/>
            <w:shd w:val="clear" w:color="auto" w:fill="D9D9D9" w:themeFill="background1" w:themeFillShade="D9"/>
            <w:vAlign w:val="center"/>
          </w:tcPr>
          <w:p w14:paraId="22BF4457" w14:textId="77777777" w:rsidR="00A562EA" w:rsidRPr="00377CED" w:rsidRDefault="00A562EA" w:rsidP="00FD4A1C">
            <w:pPr>
              <w:rPr>
                <w:rFonts w:ascii="Arial" w:hAnsi="Arial" w:cs="Arial"/>
                <w:b/>
                <w:bCs/>
                <w:sz w:val="20"/>
                <w:szCs w:val="20"/>
              </w:rPr>
            </w:pPr>
            <w:r w:rsidRPr="00377CED">
              <w:rPr>
                <w:rFonts w:ascii="Arial" w:hAnsi="Arial" w:cs="Arial"/>
                <w:b/>
                <w:bCs/>
                <w:sz w:val="20"/>
                <w:szCs w:val="20"/>
              </w:rPr>
              <w:t>Address:</w:t>
            </w:r>
          </w:p>
        </w:tc>
        <w:tc>
          <w:tcPr>
            <w:tcW w:w="2233" w:type="pct"/>
            <w:gridSpan w:val="5"/>
            <w:vMerge w:val="restart"/>
            <w:tcBorders>
              <w:right w:val="nil"/>
            </w:tcBorders>
            <w:vAlign w:val="center"/>
          </w:tcPr>
          <w:p w14:paraId="1EAD74E8" w14:textId="77777777" w:rsidR="00A562EA" w:rsidRPr="00377CED" w:rsidRDefault="00A562EA" w:rsidP="00FD4A1C">
            <w:pPr>
              <w:jc w:val="center"/>
              <w:rPr>
                <w:rFonts w:ascii="Arial" w:hAnsi="Arial" w:cs="Arial"/>
                <w:sz w:val="20"/>
                <w:szCs w:val="20"/>
              </w:rPr>
            </w:pPr>
          </w:p>
        </w:tc>
        <w:tc>
          <w:tcPr>
            <w:tcW w:w="1847" w:type="pct"/>
            <w:gridSpan w:val="7"/>
            <w:tcBorders>
              <w:left w:val="nil"/>
            </w:tcBorders>
            <w:vAlign w:val="center"/>
          </w:tcPr>
          <w:p w14:paraId="7F6A9DB4" w14:textId="77777777" w:rsidR="00A562EA" w:rsidRPr="00377CED" w:rsidRDefault="00A562EA" w:rsidP="00FD4A1C">
            <w:pPr>
              <w:rPr>
                <w:rFonts w:ascii="Arial" w:hAnsi="Arial" w:cs="Arial"/>
                <w:sz w:val="20"/>
                <w:szCs w:val="20"/>
              </w:rPr>
            </w:pPr>
          </w:p>
        </w:tc>
      </w:tr>
      <w:tr w:rsidR="00A562EA" w:rsidRPr="000B5798" w14:paraId="3FB24214" w14:textId="77777777" w:rsidTr="00FD4A1C">
        <w:trPr>
          <w:trHeight w:val="340"/>
        </w:trPr>
        <w:tc>
          <w:tcPr>
            <w:tcW w:w="920" w:type="pct"/>
            <w:gridSpan w:val="2"/>
            <w:vMerge/>
            <w:shd w:val="clear" w:color="auto" w:fill="D9D9D9" w:themeFill="background1" w:themeFillShade="D9"/>
            <w:vAlign w:val="center"/>
          </w:tcPr>
          <w:p w14:paraId="486BD35A" w14:textId="77777777" w:rsidR="00A562EA" w:rsidRPr="008D679F" w:rsidRDefault="00A562EA" w:rsidP="00FD4A1C">
            <w:pPr>
              <w:rPr>
                <w:rFonts w:ascii="Arial" w:hAnsi="Arial" w:cs="Arial"/>
                <w:b/>
                <w:bCs/>
                <w:sz w:val="21"/>
                <w:szCs w:val="21"/>
              </w:rPr>
            </w:pPr>
          </w:p>
        </w:tc>
        <w:tc>
          <w:tcPr>
            <w:tcW w:w="2233" w:type="pct"/>
            <w:gridSpan w:val="5"/>
            <w:vMerge/>
            <w:tcBorders>
              <w:right w:val="single" w:sz="4" w:space="0" w:color="auto"/>
            </w:tcBorders>
            <w:vAlign w:val="center"/>
          </w:tcPr>
          <w:p w14:paraId="6B97FBA9" w14:textId="77777777" w:rsidR="00A562EA" w:rsidRPr="008D679F" w:rsidRDefault="00A562EA" w:rsidP="00FD4A1C">
            <w:pPr>
              <w:rPr>
                <w:rFonts w:ascii="Arial" w:hAnsi="Arial" w:cs="Arial"/>
                <w:sz w:val="21"/>
                <w:szCs w:val="21"/>
              </w:rPr>
            </w:pPr>
          </w:p>
        </w:tc>
        <w:tc>
          <w:tcPr>
            <w:tcW w:w="778" w:type="pct"/>
            <w:gridSpan w:val="5"/>
            <w:tcBorders>
              <w:left w:val="single" w:sz="4" w:space="0" w:color="auto"/>
            </w:tcBorders>
            <w:shd w:val="clear" w:color="auto" w:fill="D9D9D9" w:themeFill="background1" w:themeFillShade="D9"/>
            <w:vAlign w:val="center"/>
          </w:tcPr>
          <w:p w14:paraId="409E65AD" w14:textId="77777777" w:rsidR="00A562EA" w:rsidRPr="00377CED" w:rsidRDefault="00A562EA" w:rsidP="00FD4A1C">
            <w:pPr>
              <w:rPr>
                <w:rFonts w:ascii="Arial" w:hAnsi="Arial" w:cs="Arial"/>
                <w:b/>
                <w:bCs/>
                <w:sz w:val="20"/>
                <w:szCs w:val="20"/>
              </w:rPr>
            </w:pPr>
            <w:r w:rsidRPr="00377CED">
              <w:rPr>
                <w:rFonts w:ascii="Arial" w:hAnsi="Arial" w:cs="Arial"/>
                <w:b/>
                <w:bCs/>
                <w:sz w:val="20"/>
                <w:szCs w:val="20"/>
              </w:rPr>
              <w:t>Post Code:</w:t>
            </w:r>
          </w:p>
        </w:tc>
        <w:tc>
          <w:tcPr>
            <w:tcW w:w="1069" w:type="pct"/>
            <w:gridSpan w:val="2"/>
            <w:vAlign w:val="center"/>
          </w:tcPr>
          <w:p w14:paraId="17AF6B40" w14:textId="77777777" w:rsidR="00A562EA" w:rsidRPr="00377CED" w:rsidRDefault="00A562EA" w:rsidP="00FD4A1C">
            <w:pPr>
              <w:rPr>
                <w:rFonts w:ascii="Arial" w:hAnsi="Arial" w:cs="Arial"/>
                <w:sz w:val="20"/>
                <w:szCs w:val="20"/>
              </w:rPr>
            </w:pPr>
          </w:p>
        </w:tc>
      </w:tr>
      <w:tr w:rsidR="00A562EA" w:rsidRPr="000B5798" w14:paraId="2C301ECB" w14:textId="77777777" w:rsidTr="00FD4A1C">
        <w:trPr>
          <w:trHeight w:val="312"/>
        </w:trPr>
        <w:tc>
          <w:tcPr>
            <w:tcW w:w="920" w:type="pct"/>
            <w:gridSpan w:val="2"/>
            <w:shd w:val="clear" w:color="auto" w:fill="D9D9D9" w:themeFill="background1" w:themeFillShade="D9"/>
            <w:vAlign w:val="center"/>
          </w:tcPr>
          <w:p w14:paraId="349DCC36" w14:textId="77777777" w:rsidR="00A562EA" w:rsidRPr="00377CED" w:rsidRDefault="00A562EA" w:rsidP="00FD4A1C">
            <w:pPr>
              <w:rPr>
                <w:rFonts w:ascii="Arial" w:hAnsi="Arial" w:cs="Arial"/>
                <w:b/>
                <w:bCs/>
                <w:sz w:val="20"/>
                <w:szCs w:val="20"/>
              </w:rPr>
            </w:pPr>
            <w:r>
              <w:rPr>
                <w:rFonts w:ascii="Arial" w:hAnsi="Arial" w:cs="Arial"/>
                <w:b/>
                <w:bCs/>
                <w:sz w:val="20"/>
                <w:szCs w:val="20"/>
              </w:rPr>
              <w:t>Home Telephone</w:t>
            </w:r>
            <w:r w:rsidRPr="00377CED">
              <w:rPr>
                <w:rFonts w:ascii="Arial" w:hAnsi="Arial" w:cs="Arial"/>
                <w:b/>
                <w:bCs/>
                <w:sz w:val="20"/>
                <w:szCs w:val="20"/>
              </w:rPr>
              <w:t>:</w:t>
            </w:r>
          </w:p>
        </w:tc>
        <w:tc>
          <w:tcPr>
            <w:tcW w:w="2014" w:type="pct"/>
            <w:gridSpan w:val="4"/>
            <w:vAlign w:val="center"/>
          </w:tcPr>
          <w:p w14:paraId="24B01061" w14:textId="77777777" w:rsidR="00A562EA" w:rsidRPr="00377CED" w:rsidRDefault="00A562EA" w:rsidP="00FD4A1C">
            <w:pPr>
              <w:rPr>
                <w:rFonts w:ascii="Arial" w:hAnsi="Arial" w:cs="Arial"/>
                <w:sz w:val="20"/>
                <w:szCs w:val="20"/>
              </w:rPr>
            </w:pPr>
          </w:p>
        </w:tc>
        <w:tc>
          <w:tcPr>
            <w:tcW w:w="219" w:type="pct"/>
            <w:vAlign w:val="center"/>
          </w:tcPr>
          <w:p w14:paraId="11712E23" w14:textId="77777777" w:rsidR="00A562EA" w:rsidRPr="004C6F97" w:rsidRDefault="00A562EA" w:rsidP="00FD4A1C">
            <w:pPr>
              <w:jc w:val="center"/>
              <w:rPr>
                <w:rFonts w:ascii="Arial" w:hAnsi="Arial" w:cs="Arial"/>
                <w:sz w:val="17"/>
                <w:szCs w:val="17"/>
              </w:rPr>
            </w:pPr>
            <w:r w:rsidRPr="004C6F97">
              <w:rPr>
                <w:rFonts w:ascii="Arial" w:hAnsi="Arial" w:cs="Arial"/>
                <w:sz w:val="17"/>
                <w:szCs w:val="17"/>
              </w:rPr>
              <w:fldChar w:fldCharType="begin">
                <w:ffData>
                  <w:name w:val="Check5"/>
                  <w:enabled/>
                  <w:calcOnExit w:val="0"/>
                  <w:checkBox>
                    <w:sizeAuto/>
                    <w:default w:val="0"/>
                  </w:checkBox>
                </w:ffData>
              </w:fldChar>
            </w:r>
            <w:r w:rsidRPr="004C6F97">
              <w:rPr>
                <w:rFonts w:ascii="Arial" w:hAnsi="Arial" w:cs="Arial"/>
                <w:sz w:val="17"/>
                <w:szCs w:val="17"/>
              </w:rPr>
              <w:instrText xml:space="preserve"> FORMCHECKBOX </w:instrText>
            </w:r>
            <w:r w:rsidR="00F24FF2">
              <w:rPr>
                <w:rFonts w:ascii="Arial" w:hAnsi="Arial" w:cs="Arial"/>
                <w:sz w:val="17"/>
                <w:szCs w:val="17"/>
              </w:rPr>
            </w:r>
            <w:r w:rsidR="00F24FF2">
              <w:rPr>
                <w:rFonts w:ascii="Arial" w:hAnsi="Arial" w:cs="Arial"/>
                <w:sz w:val="17"/>
                <w:szCs w:val="17"/>
              </w:rPr>
              <w:fldChar w:fldCharType="separate"/>
            </w:r>
            <w:r w:rsidRPr="004C6F97">
              <w:rPr>
                <w:rFonts w:ascii="Arial" w:hAnsi="Arial" w:cs="Arial"/>
                <w:sz w:val="17"/>
                <w:szCs w:val="17"/>
              </w:rPr>
              <w:fldChar w:fldCharType="end"/>
            </w:r>
          </w:p>
        </w:tc>
        <w:tc>
          <w:tcPr>
            <w:tcW w:w="1847" w:type="pct"/>
            <w:gridSpan w:val="7"/>
            <w:vMerge w:val="restart"/>
            <w:shd w:val="clear" w:color="auto" w:fill="D9D9D9" w:themeFill="background1" w:themeFillShade="D9"/>
            <w:vAlign w:val="center"/>
          </w:tcPr>
          <w:p w14:paraId="3E03A079" w14:textId="77777777" w:rsidR="00A562EA" w:rsidRPr="00377CED" w:rsidRDefault="00A562EA" w:rsidP="00FD4A1C">
            <w:pPr>
              <w:jc w:val="center"/>
              <w:rPr>
                <w:rFonts w:ascii="Arial" w:hAnsi="Arial" w:cs="Arial"/>
                <w:sz w:val="20"/>
                <w:szCs w:val="20"/>
              </w:rPr>
            </w:pPr>
            <w:r w:rsidRPr="00377CED">
              <w:rPr>
                <w:rFonts w:ascii="Arial" w:hAnsi="Arial" w:cs="Arial"/>
                <w:sz w:val="20"/>
                <w:szCs w:val="20"/>
              </w:rPr>
              <w:t xml:space="preserve">Please tick </w:t>
            </w:r>
            <w:r w:rsidRPr="00377CED">
              <w:rPr>
                <w:rFonts w:ascii="Arial" w:hAnsi="Arial" w:cs="Arial"/>
                <w:b/>
                <w:bCs/>
                <w:sz w:val="20"/>
                <w:szCs w:val="20"/>
                <w:u w:val="single"/>
              </w:rPr>
              <w:t>one</w:t>
            </w:r>
            <w:r w:rsidRPr="00377CED">
              <w:rPr>
                <w:rFonts w:ascii="Arial" w:hAnsi="Arial" w:cs="Arial"/>
                <w:sz w:val="20"/>
                <w:szCs w:val="20"/>
              </w:rPr>
              <w:t xml:space="preserve"> box to indicate your preferred contact number</w:t>
            </w:r>
          </w:p>
        </w:tc>
      </w:tr>
      <w:tr w:rsidR="00A562EA" w:rsidRPr="000B5798" w14:paraId="1AF20383" w14:textId="77777777" w:rsidTr="00FD4A1C">
        <w:trPr>
          <w:trHeight w:val="312"/>
        </w:trPr>
        <w:tc>
          <w:tcPr>
            <w:tcW w:w="920" w:type="pct"/>
            <w:gridSpan w:val="2"/>
            <w:shd w:val="clear" w:color="auto" w:fill="D9D9D9" w:themeFill="background1" w:themeFillShade="D9"/>
            <w:vAlign w:val="center"/>
          </w:tcPr>
          <w:p w14:paraId="4D1A2D9C" w14:textId="77777777" w:rsidR="00A562EA" w:rsidRPr="00377CED" w:rsidRDefault="00A562EA" w:rsidP="00FD4A1C">
            <w:pPr>
              <w:rPr>
                <w:rFonts w:ascii="Arial" w:hAnsi="Arial" w:cs="Arial"/>
                <w:b/>
                <w:bCs/>
                <w:sz w:val="20"/>
                <w:szCs w:val="20"/>
              </w:rPr>
            </w:pPr>
            <w:r w:rsidRPr="00377CED">
              <w:rPr>
                <w:rFonts w:ascii="Arial" w:hAnsi="Arial" w:cs="Arial"/>
                <w:b/>
                <w:bCs/>
                <w:sz w:val="20"/>
                <w:szCs w:val="20"/>
              </w:rPr>
              <w:t>Mobile</w:t>
            </w:r>
            <w:r>
              <w:rPr>
                <w:rFonts w:ascii="Arial" w:hAnsi="Arial" w:cs="Arial"/>
                <w:b/>
                <w:bCs/>
                <w:sz w:val="20"/>
                <w:szCs w:val="20"/>
              </w:rPr>
              <w:t xml:space="preserve"> Telephone</w:t>
            </w:r>
            <w:r w:rsidRPr="00377CED">
              <w:rPr>
                <w:rFonts w:ascii="Arial" w:hAnsi="Arial" w:cs="Arial"/>
                <w:b/>
                <w:bCs/>
                <w:sz w:val="20"/>
                <w:szCs w:val="20"/>
              </w:rPr>
              <w:t>:</w:t>
            </w:r>
          </w:p>
        </w:tc>
        <w:tc>
          <w:tcPr>
            <w:tcW w:w="2014" w:type="pct"/>
            <w:gridSpan w:val="4"/>
            <w:vAlign w:val="center"/>
          </w:tcPr>
          <w:p w14:paraId="005487AD" w14:textId="77777777" w:rsidR="00A562EA" w:rsidRPr="00377CED" w:rsidRDefault="00A562EA" w:rsidP="00FD4A1C">
            <w:pPr>
              <w:rPr>
                <w:rFonts w:ascii="Arial" w:hAnsi="Arial" w:cs="Arial"/>
                <w:sz w:val="20"/>
                <w:szCs w:val="20"/>
              </w:rPr>
            </w:pPr>
          </w:p>
        </w:tc>
        <w:tc>
          <w:tcPr>
            <w:tcW w:w="219" w:type="pct"/>
            <w:vAlign w:val="center"/>
          </w:tcPr>
          <w:p w14:paraId="45E5AEB2" w14:textId="77777777" w:rsidR="00A562EA" w:rsidRPr="004C6F97" w:rsidRDefault="00A562EA" w:rsidP="00FD4A1C">
            <w:pPr>
              <w:jc w:val="center"/>
              <w:rPr>
                <w:rFonts w:ascii="Arial" w:hAnsi="Arial" w:cs="Arial"/>
                <w:sz w:val="17"/>
                <w:szCs w:val="17"/>
              </w:rPr>
            </w:pPr>
            <w:r w:rsidRPr="004C6F97">
              <w:rPr>
                <w:rFonts w:ascii="Arial" w:hAnsi="Arial" w:cs="Arial"/>
                <w:sz w:val="17"/>
                <w:szCs w:val="17"/>
              </w:rPr>
              <w:fldChar w:fldCharType="begin">
                <w:ffData>
                  <w:name w:val="Check5"/>
                  <w:enabled/>
                  <w:calcOnExit w:val="0"/>
                  <w:checkBox>
                    <w:sizeAuto/>
                    <w:default w:val="0"/>
                  </w:checkBox>
                </w:ffData>
              </w:fldChar>
            </w:r>
            <w:r w:rsidRPr="004C6F97">
              <w:rPr>
                <w:rFonts w:ascii="Arial" w:hAnsi="Arial" w:cs="Arial"/>
                <w:sz w:val="17"/>
                <w:szCs w:val="17"/>
              </w:rPr>
              <w:instrText xml:space="preserve"> FORMCHECKBOX </w:instrText>
            </w:r>
            <w:r w:rsidR="00F24FF2">
              <w:rPr>
                <w:rFonts w:ascii="Arial" w:hAnsi="Arial" w:cs="Arial"/>
                <w:sz w:val="17"/>
                <w:szCs w:val="17"/>
              </w:rPr>
            </w:r>
            <w:r w:rsidR="00F24FF2">
              <w:rPr>
                <w:rFonts w:ascii="Arial" w:hAnsi="Arial" w:cs="Arial"/>
                <w:sz w:val="17"/>
                <w:szCs w:val="17"/>
              </w:rPr>
              <w:fldChar w:fldCharType="separate"/>
            </w:r>
            <w:r w:rsidRPr="004C6F97">
              <w:rPr>
                <w:rFonts w:ascii="Arial" w:hAnsi="Arial" w:cs="Arial"/>
                <w:sz w:val="17"/>
                <w:szCs w:val="17"/>
              </w:rPr>
              <w:fldChar w:fldCharType="end"/>
            </w:r>
          </w:p>
        </w:tc>
        <w:tc>
          <w:tcPr>
            <w:tcW w:w="1847" w:type="pct"/>
            <w:gridSpan w:val="7"/>
            <w:vMerge/>
            <w:shd w:val="clear" w:color="auto" w:fill="D9D9D9" w:themeFill="background1" w:themeFillShade="D9"/>
            <w:vAlign w:val="center"/>
          </w:tcPr>
          <w:p w14:paraId="176BBB02" w14:textId="77777777" w:rsidR="00A562EA" w:rsidRPr="008D679F" w:rsidRDefault="00A562EA" w:rsidP="00FD4A1C">
            <w:pPr>
              <w:rPr>
                <w:rFonts w:ascii="Arial" w:hAnsi="Arial" w:cs="Arial"/>
                <w:sz w:val="21"/>
                <w:szCs w:val="21"/>
              </w:rPr>
            </w:pPr>
          </w:p>
        </w:tc>
      </w:tr>
      <w:tr w:rsidR="00A562EA" w:rsidRPr="000B5798" w14:paraId="5BDA8126" w14:textId="77777777" w:rsidTr="00FD4A1C">
        <w:trPr>
          <w:trHeight w:val="312"/>
        </w:trPr>
        <w:tc>
          <w:tcPr>
            <w:tcW w:w="920" w:type="pct"/>
            <w:gridSpan w:val="2"/>
            <w:shd w:val="clear" w:color="auto" w:fill="D9D9D9" w:themeFill="background1" w:themeFillShade="D9"/>
            <w:vAlign w:val="center"/>
          </w:tcPr>
          <w:p w14:paraId="517D6C84" w14:textId="77777777" w:rsidR="00A562EA" w:rsidRPr="00377CED" w:rsidRDefault="00A562EA" w:rsidP="00FD4A1C">
            <w:pPr>
              <w:rPr>
                <w:rFonts w:ascii="Arial" w:hAnsi="Arial" w:cs="Arial"/>
                <w:b/>
                <w:bCs/>
                <w:sz w:val="20"/>
                <w:szCs w:val="20"/>
              </w:rPr>
            </w:pPr>
            <w:r w:rsidRPr="00377CED">
              <w:rPr>
                <w:rFonts w:ascii="Arial" w:hAnsi="Arial" w:cs="Arial"/>
                <w:b/>
                <w:bCs/>
                <w:sz w:val="20"/>
                <w:szCs w:val="20"/>
              </w:rPr>
              <w:t>Email Address:</w:t>
            </w:r>
          </w:p>
        </w:tc>
        <w:tc>
          <w:tcPr>
            <w:tcW w:w="2233" w:type="pct"/>
            <w:gridSpan w:val="5"/>
            <w:vAlign w:val="center"/>
          </w:tcPr>
          <w:p w14:paraId="53B8D912" w14:textId="77777777" w:rsidR="00A562EA" w:rsidRPr="00377CED" w:rsidRDefault="00A562EA" w:rsidP="00FD4A1C">
            <w:pPr>
              <w:rPr>
                <w:rFonts w:ascii="Arial" w:hAnsi="Arial" w:cs="Arial"/>
                <w:sz w:val="20"/>
                <w:szCs w:val="20"/>
              </w:rPr>
            </w:pPr>
          </w:p>
        </w:tc>
        <w:tc>
          <w:tcPr>
            <w:tcW w:w="1847" w:type="pct"/>
            <w:gridSpan w:val="7"/>
            <w:vMerge/>
            <w:shd w:val="clear" w:color="auto" w:fill="D9D9D9" w:themeFill="background1" w:themeFillShade="D9"/>
            <w:vAlign w:val="center"/>
          </w:tcPr>
          <w:p w14:paraId="756C6E90" w14:textId="77777777" w:rsidR="00A562EA" w:rsidRPr="008D679F" w:rsidRDefault="00A562EA" w:rsidP="00FD4A1C">
            <w:pPr>
              <w:rPr>
                <w:rFonts w:ascii="Arial" w:hAnsi="Arial" w:cs="Arial"/>
                <w:sz w:val="21"/>
                <w:szCs w:val="21"/>
              </w:rPr>
            </w:pPr>
          </w:p>
        </w:tc>
      </w:tr>
      <w:tr w:rsidR="00A562EA" w:rsidRPr="000B5798" w14:paraId="60CECDEC" w14:textId="77777777" w:rsidTr="00FD4A1C">
        <w:trPr>
          <w:trHeight w:val="57"/>
        </w:trPr>
        <w:tc>
          <w:tcPr>
            <w:tcW w:w="5000" w:type="pct"/>
            <w:gridSpan w:val="14"/>
            <w:tcBorders>
              <w:left w:val="nil"/>
              <w:right w:val="nil"/>
            </w:tcBorders>
            <w:shd w:val="clear" w:color="auto" w:fill="FFFFFF" w:themeFill="background1"/>
            <w:vAlign w:val="center"/>
          </w:tcPr>
          <w:p w14:paraId="68996BF0" w14:textId="77777777" w:rsidR="00A562EA" w:rsidRPr="008D679F" w:rsidRDefault="00A562EA" w:rsidP="00FD4A1C">
            <w:pPr>
              <w:rPr>
                <w:rFonts w:ascii="Arial" w:hAnsi="Arial" w:cs="Arial"/>
                <w:sz w:val="10"/>
                <w:szCs w:val="10"/>
              </w:rPr>
            </w:pPr>
          </w:p>
        </w:tc>
      </w:tr>
      <w:tr w:rsidR="00A562EA" w:rsidRPr="000B5798" w14:paraId="4809F7BF" w14:textId="77777777" w:rsidTr="00FD4A1C">
        <w:trPr>
          <w:trHeight w:val="340"/>
        </w:trPr>
        <w:tc>
          <w:tcPr>
            <w:tcW w:w="5000" w:type="pct"/>
            <w:gridSpan w:val="14"/>
            <w:shd w:val="clear" w:color="auto" w:fill="D9D9D9" w:themeFill="background1" w:themeFillShade="D9"/>
            <w:vAlign w:val="center"/>
          </w:tcPr>
          <w:p w14:paraId="78BEBA9C" w14:textId="77777777" w:rsidR="00A562EA" w:rsidRPr="00377CED" w:rsidRDefault="00A562EA" w:rsidP="00FD4A1C">
            <w:pPr>
              <w:jc w:val="center"/>
              <w:rPr>
                <w:rFonts w:ascii="Arial" w:hAnsi="Arial" w:cs="Arial"/>
                <w:sz w:val="20"/>
                <w:szCs w:val="20"/>
              </w:rPr>
            </w:pPr>
            <w:r w:rsidRPr="00377CED">
              <w:rPr>
                <w:rFonts w:ascii="Arial" w:hAnsi="Arial" w:cs="Arial"/>
                <w:b/>
                <w:color w:val="000000"/>
                <w:sz w:val="20"/>
                <w:szCs w:val="20"/>
              </w:rPr>
              <w:t>I wish to have access to the following online services (please tick all that apply):</w:t>
            </w:r>
          </w:p>
        </w:tc>
      </w:tr>
      <w:tr w:rsidR="00A562EA" w:rsidRPr="000B5798" w14:paraId="6C02668E" w14:textId="77777777" w:rsidTr="00FD4A1C">
        <w:trPr>
          <w:trHeight w:val="312"/>
        </w:trPr>
        <w:tc>
          <w:tcPr>
            <w:tcW w:w="188" w:type="pct"/>
            <w:tcBorders>
              <w:right w:val="nil"/>
            </w:tcBorders>
            <w:shd w:val="clear" w:color="auto" w:fill="FFFFFF" w:themeFill="background1"/>
            <w:vAlign w:val="center"/>
          </w:tcPr>
          <w:p w14:paraId="417224A4" w14:textId="77777777" w:rsidR="00A562EA" w:rsidRPr="00377CED" w:rsidRDefault="00A562EA" w:rsidP="00FD4A1C">
            <w:pPr>
              <w:jc w:val="center"/>
              <w:rPr>
                <w:rFonts w:ascii="Arial" w:hAnsi="Arial" w:cs="Arial"/>
                <w:sz w:val="20"/>
                <w:szCs w:val="20"/>
              </w:rPr>
            </w:pPr>
            <w:r w:rsidRPr="00377CED">
              <w:rPr>
                <w:rFonts w:ascii="Arial" w:hAnsi="Arial" w:cs="Arial"/>
                <w:bCs/>
                <w:color w:val="000000"/>
                <w:sz w:val="20"/>
                <w:szCs w:val="20"/>
              </w:rPr>
              <w:t>●</w:t>
            </w:r>
          </w:p>
        </w:tc>
        <w:tc>
          <w:tcPr>
            <w:tcW w:w="4592" w:type="pct"/>
            <w:gridSpan w:val="12"/>
            <w:tcBorders>
              <w:left w:val="nil"/>
            </w:tcBorders>
            <w:shd w:val="clear" w:color="auto" w:fill="FFFFFF" w:themeFill="background1"/>
            <w:vAlign w:val="center"/>
          </w:tcPr>
          <w:p w14:paraId="52F481A4" w14:textId="77777777" w:rsidR="00A562EA" w:rsidRPr="00377CED" w:rsidRDefault="00A562EA" w:rsidP="00FD4A1C">
            <w:pPr>
              <w:ind w:left="-103"/>
              <w:rPr>
                <w:rFonts w:ascii="Arial" w:hAnsi="Arial" w:cs="Arial"/>
                <w:b/>
                <w:color w:val="000000"/>
                <w:sz w:val="20"/>
                <w:szCs w:val="20"/>
              </w:rPr>
            </w:pPr>
            <w:r w:rsidRPr="00377CED">
              <w:rPr>
                <w:rFonts w:ascii="Arial" w:hAnsi="Arial" w:cs="Arial"/>
                <w:bCs/>
                <w:color w:val="000000"/>
                <w:sz w:val="20"/>
                <w:szCs w:val="20"/>
              </w:rPr>
              <w:t>Booking appointments</w:t>
            </w:r>
          </w:p>
        </w:tc>
        <w:tc>
          <w:tcPr>
            <w:tcW w:w="220" w:type="pct"/>
            <w:shd w:val="clear" w:color="auto" w:fill="FFFFFF" w:themeFill="background1"/>
            <w:vAlign w:val="center"/>
          </w:tcPr>
          <w:p w14:paraId="091E5729" w14:textId="77777777" w:rsidR="00A562EA" w:rsidRPr="004C6F97" w:rsidRDefault="00A562EA" w:rsidP="00FD4A1C">
            <w:pPr>
              <w:jc w:val="center"/>
              <w:rPr>
                <w:rFonts w:ascii="Arial" w:hAnsi="Arial" w:cs="Arial"/>
                <w:b/>
                <w:color w:val="000000"/>
                <w:sz w:val="17"/>
                <w:szCs w:val="17"/>
              </w:rPr>
            </w:pPr>
            <w:r w:rsidRPr="004C6F97">
              <w:rPr>
                <w:rFonts w:ascii="Arial" w:hAnsi="Arial" w:cs="Arial"/>
                <w:sz w:val="17"/>
                <w:szCs w:val="17"/>
              </w:rPr>
              <w:fldChar w:fldCharType="begin">
                <w:ffData>
                  <w:name w:val="Check5"/>
                  <w:enabled/>
                  <w:calcOnExit w:val="0"/>
                  <w:checkBox>
                    <w:sizeAuto/>
                    <w:default w:val="0"/>
                  </w:checkBox>
                </w:ffData>
              </w:fldChar>
            </w:r>
            <w:r w:rsidRPr="004C6F97">
              <w:rPr>
                <w:rFonts w:ascii="Arial" w:hAnsi="Arial" w:cs="Arial"/>
                <w:sz w:val="17"/>
                <w:szCs w:val="17"/>
              </w:rPr>
              <w:instrText xml:space="preserve"> FORMCHECKBOX </w:instrText>
            </w:r>
            <w:r w:rsidR="00F24FF2">
              <w:rPr>
                <w:rFonts w:ascii="Arial" w:hAnsi="Arial" w:cs="Arial"/>
                <w:sz w:val="17"/>
                <w:szCs w:val="17"/>
              </w:rPr>
            </w:r>
            <w:r w:rsidR="00F24FF2">
              <w:rPr>
                <w:rFonts w:ascii="Arial" w:hAnsi="Arial" w:cs="Arial"/>
                <w:sz w:val="17"/>
                <w:szCs w:val="17"/>
              </w:rPr>
              <w:fldChar w:fldCharType="separate"/>
            </w:r>
            <w:r w:rsidRPr="004C6F97">
              <w:rPr>
                <w:rFonts w:ascii="Arial" w:hAnsi="Arial" w:cs="Arial"/>
                <w:sz w:val="17"/>
                <w:szCs w:val="17"/>
              </w:rPr>
              <w:fldChar w:fldCharType="end"/>
            </w:r>
          </w:p>
        </w:tc>
      </w:tr>
      <w:tr w:rsidR="00A562EA" w:rsidRPr="000B5798" w14:paraId="4EF6460C" w14:textId="77777777" w:rsidTr="00FD4A1C">
        <w:trPr>
          <w:trHeight w:val="312"/>
        </w:trPr>
        <w:tc>
          <w:tcPr>
            <w:tcW w:w="188" w:type="pct"/>
            <w:tcBorders>
              <w:right w:val="nil"/>
            </w:tcBorders>
            <w:shd w:val="clear" w:color="auto" w:fill="FFFFFF" w:themeFill="background1"/>
            <w:vAlign w:val="center"/>
          </w:tcPr>
          <w:p w14:paraId="33254B4D" w14:textId="77777777" w:rsidR="00A562EA" w:rsidRPr="00377CED" w:rsidRDefault="00A562EA" w:rsidP="00FD4A1C">
            <w:pPr>
              <w:jc w:val="center"/>
              <w:rPr>
                <w:rFonts w:ascii="Arial" w:hAnsi="Arial" w:cs="Arial"/>
                <w:sz w:val="20"/>
                <w:szCs w:val="20"/>
              </w:rPr>
            </w:pPr>
            <w:r w:rsidRPr="00377CED">
              <w:rPr>
                <w:rFonts w:ascii="Arial" w:hAnsi="Arial" w:cs="Arial"/>
                <w:bCs/>
                <w:color w:val="000000"/>
                <w:sz w:val="20"/>
                <w:szCs w:val="20"/>
              </w:rPr>
              <w:t>●</w:t>
            </w:r>
          </w:p>
        </w:tc>
        <w:tc>
          <w:tcPr>
            <w:tcW w:w="4592" w:type="pct"/>
            <w:gridSpan w:val="12"/>
            <w:tcBorders>
              <w:left w:val="nil"/>
            </w:tcBorders>
            <w:shd w:val="clear" w:color="auto" w:fill="FFFFFF" w:themeFill="background1"/>
            <w:vAlign w:val="center"/>
          </w:tcPr>
          <w:p w14:paraId="38C68A3C" w14:textId="77777777" w:rsidR="00A562EA" w:rsidRPr="00377CED" w:rsidRDefault="00A562EA" w:rsidP="00FD4A1C">
            <w:pPr>
              <w:ind w:left="-103"/>
              <w:rPr>
                <w:rFonts w:ascii="Arial" w:hAnsi="Arial" w:cs="Arial"/>
                <w:b/>
                <w:color w:val="000000"/>
                <w:sz w:val="20"/>
                <w:szCs w:val="20"/>
              </w:rPr>
            </w:pPr>
            <w:r w:rsidRPr="00377CED">
              <w:rPr>
                <w:rFonts w:ascii="Arial" w:hAnsi="Arial" w:cs="Arial"/>
                <w:bCs/>
                <w:color w:val="000000"/>
                <w:sz w:val="20"/>
                <w:szCs w:val="20"/>
              </w:rPr>
              <w:t>Requesting repeat prescriptions</w:t>
            </w:r>
          </w:p>
        </w:tc>
        <w:tc>
          <w:tcPr>
            <w:tcW w:w="220" w:type="pct"/>
            <w:shd w:val="clear" w:color="auto" w:fill="FFFFFF" w:themeFill="background1"/>
            <w:vAlign w:val="center"/>
          </w:tcPr>
          <w:p w14:paraId="33B201A8" w14:textId="77777777" w:rsidR="00A562EA" w:rsidRPr="004C6F97" w:rsidRDefault="00A562EA" w:rsidP="00FD4A1C">
            <w:pPr>
              <w:jc w:val="center"/>
              <w:rPr>
                <w:rFonts w:ascii="Arial" w:hAnsi="Arial" w:cs="Arial"/>
                <w:b/>
                <w:color w:val="000000"/>
                <w:sz w:val="17"/>
                <w:szCs w:val="17"/>
              </w:rPr>
            </w:pPr>
            <w:r w:rsidRPr="004C6F97">
              <w:rPr>
                <w:rFonts w:ascii="Arial" w:hAnsi="Arial" w:cs="Arial"/>
                <w:sz w:val="17"/>
                <w:szCs w:val="17"/>
              </w:rPr>
              <w:fldChar w:fldCharType="begin">
                <w:ffData>
                  <w:name w:val="Check5"/>
                  <w:enabled/>
                  <w:calcOnExit w:val="0"/>
                  <w:checkBox>
                    <w:sizeAuto/>
                    <w:default w:val="0"/>
                  </w:checkBox>
                </w:ffData>
              </w:fldChar>
            </w:r>
            <w:r w:rsidRPr="004C6F97">
              <w:rPr>
                <w:rFonts w:ascii="Arial" w:hAnsi="Arial" w:cs="Arial"/>
                <w:sz w:val="17"/>
                <w:szCs w:val="17"/>
              </w:rPr>
              <w:instrText xml:space="preserve"> FORMCHECKBOX </w:instrText>
            </w:r>
            <w:r w:rsidR="00F24FF2">
              <w:rPr>
                <w:rFonts w:ascii="Arial" w:hAnsi="Arial" w:cs="Arial"/>
                <w:sz w:val="17"/>
                <w:szCs w:val="17"/>
              </w:rPr>
            </w:r>
            <w:r w:rsidR="00F24FF2">
              <w:rPr>
                <w:rFonts w:ascii="Arial" w:hAnsi="Arial" w:cs="Arial"/>
                <w:sz w:val="17"/>
                <w:szCs w:val="17"/>
              </w:rPr>
              <w:fldChar w:fldCharType="separate"/>
            </w:r>
            <w:r w:rsidRPr="004C6F97">
              <w:rPr>
                <w:rFonts w:ascii="Arial" w:hAnsi="Arial" w:cs="Arial"/>
                <w:sz w:val="17"/>
                <w:szCs w:val="17"/>
              </w:rPr>
              <w:fldChar w:fldCharType="end"/>
            </w:r>
          </w:p>
        </w:tc>
      </w:tr>
      <w:tr w:rsidR="00A562EA" w:rsidRPr="000B5798" w14:paraId="3EFBBBE6" w14:textId="77777777" w:rsidTr="00FD4A1C">
        <w:trPr>
          <w:trHeight w:val="312"/>
        </w:trPr>
        <w:tc>
          <w:tcPr>
            <w:tcW w:w="188" w:type="pct"/>
            <w:tcBorders>
              <w:right w:val="nil"/>
            </w:tcBorders>
            <w:shd w:val="clear" w:color="auto" w:fill="FFFFFF" w:themeFill="background1"/>
            <w:vAlign w:val="center"/>
          </w:tcPr>
          <w:p w14:paraId="58EA2727" w14:textId="77777777" w:rsidR="00A562EA" w:rsidRPr="00377CED" w:rsidRDefault="00A562EA" w:rsidP="00FD4A1C">
            <w:pPr>
              <w:jc w:val="center"/>
              <w:rPr>
                <w:rFonts w:ascii="Arial" w:hAnsi="Arial" w:cs="Arial"/>
                <w:sz w:val="20"/>
                <w:szCs w:val="20"/>
              </w:rPr>
            </w:pPr>
            <w:r w:rsidRPr="00377CED">
              <w:rPr>
                <w:rFonts w:ascii="Arial" w:hAnsi="Arial" w:cs="Arial"/>
                <w:bCs/>
                <w:color w:val="000000"/>
                <w:sz w:val="20"/>
                <w:szCs w:val="20"/>
              </w:rPr>
              <w:t>●</w:t>
            </w:r>
          </w:p>
        </w:tc>
        <w:tc>
          <w:tcPr>
            <w:tcW w:w="4592" w:type="pct"/>
            <w:gridSpan w:val="12"/>
            <w:tcBorders>
              <w:left w:val="nil"/>
            </w:tcBorders>
            <w:shd w:val="clear" w:color="auto" w:fill="FFFFFF" w:themeFill="background1"/>
            <w:vAlign w:val="center"/>
          </w:tcPr>
          <w:p w14:paraId="29ECF97B" w14:textId="77777777" w:rsidR="00A562EA" w:rsidRPr="00377CED" w:rsidRDefault="00A562EA" w:rsidP="00FD4A1C">
            <w:pPr>
              <w:ind w:left="-103"/>
              <w:rPr>
                <w:rFonts w:ascii="Arial" w:hAnsi="Arial" w:cs="Arial"/>
                <w:b/>
                <w:color w:val="000000"/>
                <w:sz w:val="20"/>
                <w:szCs w:val="20"/>
              </w:rPr>
            </w:pPr>
            <w:r w:rsidRPr="00377CED">
              <w:rPr>
                <w:rFonts w:ascii="Arial" w:hAnsi="Arial" w:cs="Arial"/>
                <w:bCs/>
                <w:color w:val="000000"/>
                <w:sz w:val="20"/>
                <w:szCs w:val="20"/>
              </w:rPr>
              <w:t>Accessing my medical record - Summary Record Access</w:t>
            </w:r>
          </w:p>
        </w:tc>
        <w:tc>
          <w:tcPr>
            <w:tcW w:w="220" w:type="pct"/>
            <w:shd w:val="clear" w:color="auto" w:fill="FFFFFF" w:themeFill="background1"/>
            <w:vAlign w:val="center"/>
          </w:tcPr>
          <w:p w14:paraId="032BB642" w14:textId="77777777" w:rsidR="00A562EA" w:rsidRPr="004C6F97" w:rsidRDefault="00A562EA" w:rsidP="00FD4A1C">
            <w:pPr>
              <w:jc w:val="center"/>
              <w:rPr>
                <w:rFonts w:ascii="Arial" w:hAnsi="Arial" w:cs="Arial"/>
                <w:b/>
                <w:color w:val="000000"/>
                <w:sz w:val="17"/>
                <w:szCs w:val="17"/>
              </w:rPr>
            </w:pPr>
            <w:r w:rsidRPr="004C6F97">
              <w:rPr>
                <w:rFonts w:ascii="Arial" w:hAnsi="Arial" w:cs="Arial"/>
                <w:sz w:val="17"/>
                <w:szCs w:val="17"/>
              </w:rPr>
              <w:fldChar w:fldCharType="begin">
                <w:ffData>
                  <w:name w:val="Check5"/>
                  <w:enabled/>
                  <w:calcOnExit w:val="0"/>
                  <w:checkBox>
                    <w:sizeAuto/>
                    <w:default w:val="0"/>
                  </w:checkBox>
                </w:ffData>
              </w:fldChar>
            </w:r>
            <w:r w:rsidRPr="004C6F97">
              <w:rPr>
                <w:rFonts w:ascii="Arial" w:hAnsi="Arial" w:cs="Arial"/>
                <w:sz w:val="17"/>
                <w:szCs w:val="17"/>
              </w:rPr>
              <w:instrText xml:space="preserve"> FORMCHECKBOX </w:instrText>
            </w:r>
            <w:r w:rsidR="00F24FF2">
              <w:rPr>
                <w:rFonts w:ascii="Arial" w:hAnsi="Arial" w:cs="Arial"/>
                <w:sz w:val="17"/>
                <w:szCs w:val="17"/>
              </w:rPr>
            </w:r>
            <w:r w:rsidR="00F24FF2">
              <w:rPr>
                <w:rFonts w:ascii="Arial" w:hAnsi="Arial" w:cs="Arial"/>
                <w:sz w:val="17"/>
                <w:szCs w:val="17"/>
              </w:rPr>
              <w:fldChar w:fldCharType="separate"/>
            </w:r>
            <w:r w:rsidRPr="004C6F97">
              <w:rPr>
                <w:rFonts w:ascii="Arial" w:hAnsi="Arial" w:cs="Arial"/>
                <w:sz w:val="17"/>
                <w:szCs w:val="17"/>
              </w:rPr>
              <w:fldChar w:fldCharType="end"/>
            </w:r>
          </w:p>
        </w:tc>
      </w:tr>
      <w:tr w:rsidR="00A562EA" w:rsidRPr="000B5798" w14:paraId="12CE7492" w14:textId="77777777" w:rsidTr="00FD4A1C">
        <w:trPr>
          <w:trHeight w:val="312"/>
        </w:trPr>
        <w:tc>
          <w:tcPr>
            <w:tcW w:w="188" w:type="pct"/>
            <w:tcBorders>
              <w:right w:val="nil"/>
            </w:tcBorders>
            <w:shd w:val="clear" w:color="auto" w:fill="FFFFFF" w:themeFill="background1"/>
            <w:vAlign w:val="center"/>
          </w:tcPr>
          <w:p w14:paraId="5A6429B1" w14:textId="77777777" w:rsidR="00A562EA" w:rsidRPr="00377CED" w:rsidRDefault="00A562EA" w:rsidP="00FD4A1C">
            <w:pPr>
              <w:jc w:val="center"/>
              <w:rPr>
                <w:rFonts w:ascii="Arial" w:hAnsi="Arial" w:cs="Arial"/>
                <w:bCs/>
                <w:color w:val="000000"/>
                <w:sz w:val="20"/>
                <w:szCs w:val="20"/>
              </w:rPr>
            </w:pPr>
            <w:r w:rsidRPr="00377CED">
              <w:rPr>
                <w:rFonts w:ascii="Arial" w:hAnsi="Arial" w:cs="Arial"/>
                <w:bCs/>
                <w:color w:val="000000"/>
                <w:sz w:val="20"/>
                <w:szCs w:val="20"/>
              </w:rPr>
              <w:t>●</w:t>
            </w:r>
          </w:p>
        </w:tc>
        <w:tc>
          <w:tcPr>
            <w:tcW w:w="4592" w:type="pct"/>
            <w:gridSpan w:val="12"/>
            <w:tcBorders>
              <w:left w:val="nil"/>
            </w:tcBorders>
            <w:shd w:val="clear" w:color="auto" w:fill="FFFFFF" w:themeFill="background1"/>
            <w:vAlign w:val="center"/>
          </w:tcPr>
          <w:p w14:paraId="4FA0528D" w14:textId="77777777" w:rsidR="00A562EA" w:rsidRPr="00377CED" w:rsidRDefault="00A562EA" w:rsidP="00FD4A1C">
            <w:pPr>
              <w:ind w:left="-103"/>
              <w:rPr>
                <w:rFonts w:ascii="Arial" w:hAnsi="Arial" w:cs="Arial"/>
                <w:bCs/>
                <w:color w:val="000000"/>
                <w:sz w:val="20"/>
                <w:szCs w:val="20"/>
              </w:rPr>
            </w:pPr>
            <w:r w:rsidRPr="00377CED">
              <w:rPr>
                <w:rFonts w:ascii="Arial" w:hAnsi="Arial" w:cs="Arial"/>
                <w:bCs/>
                <w:color w:val="000000"/>
                <w:sz w:val="20"/>
                <w:szCs w:val="20"/>
              </w:rPr>
              <w:t xml:space="preserve">Accessing my medical record - </w:t>
            </w:r>
            <w:r>
              <w:rPr>
                <w:rFonts w:ascii="Arial" w:hAnsi="Arial" w:cs="Arial"/>
                <w:bCs/>
                <w:color w:val="000000"/>
                <w:sz w:val="20"/>
                <w:szCs w:val="20"/>
              </w:rPr>
              <w:t>Full</w:t>
            </w:r>
            <w:r w:rsidRPr="00377CED">
              <w:rPr>
                <w:rFonts w:ascii="Arial" w:hAnsi="Arial" w:cs="Arial"/>
                <w:bCs/>
                <w:color w:val="000000"/>
                <w:sz w:val="20"/>
                <w:szCs w:val="20"/>
              </w:rPr>
              <w:t xml:space="preserve"> Record Access</w:t>
            </w:r>
          </w:p>
        </w:tc>
        <w:tc>
          <w:tcPr>
            <w:tcW w:w="220" w:type="pct"/>
            <w:shd w:val="clear" w:color="auto" w:fill="FFFFFF" w:themeFill="background1"/>
            <w:vAlign w:val="center"/>
          </w:tcPr>
          <w:p w14:paraId="548BD09A" w14:textId="77777777" w:rsidR="00A562EA" w:rsidRPr="004C6F97" w:rsidRDefault="00A562EA" w:rsidP="00FD4A1C">
            <w:pPr>
              <w:jc w:val="center"/>
              <w:rPr>
                <w:rFonts w:ascii="Arial" w:hAnsi="Arial" w:cs="Arial"/>
                <w:sz w:val="17"/>
                <w:szCs w:val="17"/>
              </w:rPr>
            </w:pPr>
            <w:r w:rsidRPr="004C6F97">
              <w:rPr>
                <w:rFonts w:ascii="Arial" w:hAnsi="Arial" w:cs="Arial"/>
                <w:sz w:val="17"/>
                <w:szCs w:val="17"/>
              </w:rPr>
              <w:fldChar w:fldCharType="begin">
                <w:ffData>
                  <w:name w:val="Check5"/>
                  <w:enabled/>
                  <w:calcOnExit w:val="0"/>
                  <w:checkBox>
                    <w:sizeAuto/>
                    <w:default w:val="0"/>
                  </w:checkBox>
                </w:ffData>
              </w:fldChar>
            </w:r>
            <w:r w:rsidRPr="004C6F97">
              <w:rPr>
                <w:rFonts w:ascii="Arial" w:hAnsi="Arial" w:cs="Arial"/>
                <w:sz w:val="17"/>
                <w:szCs w:val="17"/>
              </w:rPr>
              <w:instrText xml:space="preserve"> FORMCHECKBOX </w:instrText>
            </w:r>
            <w:r w:rsidR="00F24FF2">
              <w:rPr>
                <w:rFonts w:ascii="Arial" w:hAnsi="Arial" w:cs="Arial"/>
                <w:sz w:val="17"/>
                <w:szCs w:val="17"/>
              </w:rPr>
            </w:r>
            <w:r w:rsidR="00F24FF2">
              <w:rPr>
                <w:rFonts w:ascii="Arial" w:hAnsi="Arial" w:cs="Arial"/>
                <w:sz w:val="17"/>
                <w:szCs w:val="17"/>
              </w:rPr>
              <w:fldChar w:fldCharType="separate"/>
            </w:r>
            <w:r w:rsidRPr="004C6F97">
              <w:rPr>
                <w:rFonts w:ascii="Arial" w:hAnsi="Arial" w:cs="Arial"/>
                <w:sz w:val="17"/>
                <w:szCs w:val="17"/>
              </w:rPr>
              <w:fldChar w:fldCharType="end"/>
            </w:r>
          </w:p>
        </w:tc>
      </w:tr>
      <w:tr w:rsidR="00A562EA" w:rsidRPr="00B97DAB" w14:paraId="56F4D423" w14:textId="77777777" w:rsidTr="00FD4A1C">
        <w:trPr>
          <w:trHeight w:val="57"/>
        </w:trPr>
        <w:tc>
          <w:tcPr>
            <w:tcW w:w="5000" w:type="pct"/>
            <w:gridSpan w:val="14"/>
            <w:tcBorders>
              <w:top w:val="nil"/>
              <w:left w:val="nil"/>
              <w:right w:val="nil"/>
            </w:tcBorders>
            <w:shd w:val="clear" w:color="auto" w:fill="FFFFFF" w:themeFill="background1"/>
            <w:vAlign w:val="center"/>
          </w:tcPr>
          <w:p w14:paraId="155AC99A" w14:textId="77777777" w:rsidR="00A562EA" w:rsidRPr="008D679F" w:rsidRDefault="00A562EA" w:rsidP="00FD4A1C">
            <w:pPr>
              <w:jc w:val="center"/>
              <w:rPr>
                <w:rFonts w:ascii="Arial" w:hAnsi="Arial" w:cs="Arial"/>
                <w:sz w:val="10"/>
                <w:szCs w:val="10"/>
              </w:rPr>
            </w:pPr>
          </w:p>
        </w:tc>
      </w:tr>
      <w:tr w:rsidR="00A562EA" w:rsidRPr="00C026FC" w14:paraId="55DD6468" w14:textId="77777777" w:rsidTr="00FD4A1C">
        <w:trPr>
          <w:trHeight w:val="340"/>
        </w:trPr>
        <w:tc>
          <w:tcPr>
            <w:tcW w:w="5000" w:type="pct"/>
            <w:gridSpan w:val="14"/>
            <w:shd w:val="clear" w:color="auto" w:fill="D9D9D9" w:themeFill="background1" w:themeFillShade="D9"/>
            <w:vAlign w:val="center"/>
          </w:tcPr>
          <w:p w14:paraId="097B2F97" w14:textId="77777777" w:rsidR="00A562EA" w:rsidRPr="00377CED" w:rsidRDefault="00A562EA" w:rsidP="00FD4A1C">
            <w:pPr>
              <w:jc w:val="center"/>
              <w:rPr>
                <w:rFonts w:ascii="Arial" w:hAnsi="Arial" w:cs="Arial"/>
                <w:sz w:val="20"/>
                <w:szCs w:val="20"/>
              </w:rPr>
            </w:pPr>
            <w:r w:rsidRPr="00377CED">
              <w:rPr>
                <w:rFonts w:ascii="Arial" w:hAnsi="Arial" w:cs="Arial"/>
                <w:b/>
                <w:color w:val="000000"/>
                <w:sz w:val="20"/>
                <w:szCs w:val="20"/>
              </w:rPr>
              <w:t>I wish to access my medical record online and agree with each statement (tick):</w:t>
            </w:r>
          </w:p>
        </w:tc>
      </w:tr>
      <w:tr w:rsidR="00A562EA" w:rsidRPr="00C026FC" w14:paraId="59480EB3" w14:textId="77777777" w:rsidTr="00FD4A1C">
        <w:trPr>
          <w:trHeight w:val="312"/>
        </w:trPr>
        <w:tc>
          <w:tcPr>
            <w:tcW w:w="188" w:type="pct"/>
            <w:tcBorders>
              <w:right w:val="nil"/>
            </w:tcBorders>
            <w:shd w:val="clear" w:color="auto" w:fill="FFFFFF" w:themeFill="background1"/>
            <w:vAlign w:val="center"/>
          </w:tcPr>
          <w:p w14:paraId="2961DE99" w14:textId="77777777" w:rsidR="00A562EA" w:rsidRPr="00377CED" w:rsidRDefault="00A562EA" w:rsidP="00FD4A1C">
            <w:pPr>
              <w:jc w:val="center"/>
              <w:rPr>
                <w:rFonts w:ascii="Arial" w:hAnsi="Arial" w:cs="Arial"/>
                <w:sz w:val="20"/>
                <w:szCs w:val="20"/>
              </w:rPr>
            </w:pPr>
            <w:r w:rsidRPr="00377CED">
              <w:rPr>
                <w:rFonts w:ascii="Arial" w:hAnsi="Arial" w:cs="Arial"/>
                <w:bCs/>
                <w:color w:val="000000"/>
                <w:sz w:val="20"/>
                <w:szCs w:val="20"/>
              </w:rPr>
              <w:t>●</w:t>
            </w:r>
          </w:p>
        </w:tc>
        <w:tc>
          <w:tcPr>
            <w:tcW w:w="4592" w:type="pct"/>
            <w:gridSpan w:val="12"/>
            <w:tcBorders>
              <w:left w:val="nil"/>
            </w:tcBorders>
            <w:shd w:val="clear" w:color="auto" w:fill="FFFFFF" w:themeFill="background1"/>
            <w:vAlign w:val="center"/>
          </w:tcPr>
          <w:p w14:paraId="2AA54DE1" w14:textId="77777777" w:rsidR="00A562EA" w:rsidRPr="00377CED" w:rsidRDefault="00A562EA" w:rsidP="00FD4A1C">
            <w:pPr>
              <w:ind w:left="-103"/>
              <w:rPr>
                <w:rFonts w:ascii="Arial" w:hAnsi="Arial" w:cs="Arial"/>
                <w:sz w:val="20"/>
                <w:szCs w:val="20"/>
              </w:rPr>
            </w:pPr>
            <w:r w:rsidRPr="00377CED">
              <w:rPr>
                <w:rFonts w:ascii="Arial" w:hAnsi="Arial" w:cs="Arial"/>
                <w:sz w:val="20"/>
                <w:szCs w:val="20"/>
              </w:rPr>
              <w:t>I will be responsible for the security of the information that I see or download</w:t>
            </w:r>
          </w:p>
        </w:tc>
        <w:tc>
          <w:tcPr>
            <w:tcW w:w="220" w:type="pct"/>
            <w:shd w:val="clear" w:color="auto" w:fill="FFFFFF" w:themeFill="background1"/>
            <w:vAlign w:val="center"/>
          </w:tcPr>
          <w:p w14:paraId="22A9705B" w14:textId="77777777" w:rsidR="00A562EA" w:rsidRPr="004C6F97" w:rsidRDefault="00A562EA" w:rsidP="00FD4A1C">
            <w:pPr>
              <w:jc w:val="center"/>
              <w:rPr>
                <w:rFonts w:ascii="Arial" w:hAnsi="Arial" w:cs="Arial"/>
                <w:sz w:val="17"/>
                <w:szCs w:val="17"/>
              </w:rPr>
            </w:pPr>
            <w:r w:rsidRPr="004C6F97">
              <w:rPr>
                <w:rFonts w:ascii="Arial" w:hAnsi="Arial" w:cs="Arial"/>
                <w:sz w:val="17"/>
                <w:szCs w:val="17"/>
              </w:rPr>
              <w:fldChar w:fldCharType="begin">
                <w:ffData>
                  <w:name w:val="Check5"/>
                  <w:enabled/>
                  <w:calcOnExit w:val="0"/>
                  <w:checkBox>
                    <w:sizeAuto/>
                    <w:default w:val="0"/>
                  </w:checkBox>
                </w:ffData>
              </w:fldChar>
            </w:r>
            <w:r w:rsidRPr="004C6F97">
              <w:rPr>
                <w:rFonts w:ascii="Arial" w:hAnsi="Arial" w:cs="Arial"/>
                <w:sz w:val="17"/>
                <w:szCs w:val="17"/>
              </w:rPr>
              <w:instrText xml:space="preserve"> FORMCHECKBOX </w:instrText>
            </w:r>
            <w:r w:rsidR="00F24FF2">
              <w:rPr>
                <w:rFonts w:ascii="Arial" w:hAnsi="Arial" w:cs="Arial"/>
                <w:sz w:val="17"/>
                <w:szCs w:val="17"/>
              </w:rPr>
            </w:r>
            <w:r w:rsidR="00F24FF2">
              <w:rPr>
                <w:rFonts w:ascii="Arial" w:hAnsi="Arial" w:cs="Arial"/>
                <w:sz w:val="17"/>
                <w:szCs w:val="17"/>
              </w:rPr>
              <w:fldChar w:fldCharType="separate"/>
            </w:r>
            <w:r w:rsidRPr="004C6F97">
              <w:rPr>
                <w:rFonts w:ascii="Arial" w:hAnsi="Arial" w:cs="Arial"/>
                <w:sz w:val="17"/>
                <w:szCs w:val="17"/>
              </w:rPr>
              <w:fldChar w:fldCharType="end"/>
            </w:r>
          </w:p>
        </w:tc>
      </w:tr>
      <w:tr w:rsidR="00A562EA" w:rsidRPr="00C026FC" w14:paraId="3EDE76C4" w14:textId="77777777" w:rsidTr="00FD4A1C">
        <w:trPr>
          <w:trHeight w:val="312"/>
        </w:trPr>
        <w:tc>
          <w:tcPr>
            <w:tcW w:w="188" w:type="pct"/>
            <w:tcBorders>
              <w:right w:val="nil"/>
            </w:tcBorders>
            <w:shd w:val="clear" w:color="auto" w:fill="FFFFFF" w:themeFill="background1"/>
            <w:vAlign w:val="center"/>
          </w:tcPr>
          <w:p w14:paraId="3C68D958" w14:textId="77777777" w:rsidR="00A562EA" w:rsidRPr="00377CED" w:rsidRDefault="00A562EA" w:rsidP="00FD4A1C">
            <w:pPr>
              <w:jc w:val="center"/>
              <w:rPr>
                <w:rFonts w:ascii="Arial" w:hAnsi="Arial" w:cs="Arial"/>
                <w:sz w:val="20"/>
                <w:szCs w:val="20"/>
              </w:rPr>
            </w:pPr>
            <w:r w:rsidRPr="00377CED">
              <w:rPr>
                <w:rFonts w:ascii="Arial" w:hAnsi="Arial" w:cs="Arial"/>
                <w:bCs/>
                <w:color w:val="000000"/>
                <w:sz w:val="20"/>
                <w:szCs w:val="20"/>
              </w:rPr>
              <w:t>●</w:t>
            </w:r>
          </w:p>
        </w:tc>
        <w:tc>
          <w:tcPr>
            <w:tcW w:w="4592" w:type="pct"/>
            <w:gridSpan w:val="12"/>
            <w:tcBorders>
              <w:left w:val="nil"/>
            </w:tcBorders>
            <w:shd w:val="clear" w:color="auto" w:fill="FFFFFF" w:themeFill="background1"/>
            <w:vAlign w:val="center"/>
          </w:tcPr>
          <w:p w14:paraId="1D66E986" w14:textId="77777777" w:rsidR="00A562EA" w:rsidRPr="00377CED" w:rsidRDefault="00A562EA" w:rsidP="00FD4A1C">
            <w:pPr>
              <w:ind w:left="-103"/>
              <w:rPr>
                <w:rFonts w:ascii="Arial" w:hAnsi="Arial" w:cs="Arial"/>
                <w:sz w:val="20"/>
                <w:szCs w:val="20"/>
              </w:rPr>
            </w:pPr>
            <w:r w:rsidRPr="00377CED">
              <w:rPr>
                <w:rFonts w:ascii="Arial" w:hAnsi="Arial" w:cs="Arial"/>
                <w:sz w:val="20"/>
                <w:szCs w:val="20"/>
              </w:rPr>
              <w:t>If I choose to share my information with anyone else, this is at my own risk</w:t>
            </w:r>
          </w:p>
        </w:tc>
        <w:tc>
          <w:tcPr>
            <w:tcW w:w="220" w:type="pct"/>
            <w:shd w:val="clear" w:color="auto" w:fill="FFFFFF" w:themeFill="background1"/>
            <w:vAlign w:val="center"/>
          </w:tcPr>
          <w:p w14:paraId="10198A61" w14:textId="77777777" w:rsidR="00A562EA" w:rsidRPr="004C6F97" w:rsidRDefault="00A562EA" w:rsidP="00FD4A1C">
            <w:pPr>
              <w:jc w:val="center"/>
              <w:rPr>
                <w:rFonts w:ascii="Arial" w:hAnsi="Arial" w:cs="Arial"/>
                <w:sz w:val="17"/>
                <w:szCs w:val="17"/>
              </w:rPr>
            </w:pPr>
            <w:r w:rsidRPr="004C6F97">
              <w:rPr>
                <w:rFonts w:ascii="Arial" w:hAnsi="Arial" w:cs="Arial"/>
                <w:sz w:val="17"/>
                <w:szCs w:val="17"/>
              </w:rPr>
              <w:fldChar w:fldCharType="begin">
                <w:ffData>
                  <w:name w:val="Check5"/>
                  <w:enabled/>
                  <w:calcOnExit w:val="0"/>
                  <w:checkBox>
                    <w:sizeAuto/>
                    <w:default w:val="0"/>
                  </w:checkBox>
                </w:ffData>
              </w:fldChar>
            </w:r>
            <w:r w:rsidRPr="004C6F97">
              <w:rPr>
                <w:rFonts w:ascii="Arial" w:hAnsi="Arial" w:cs="Arial"/>
                <w:sz w:val="17"/>
                <w:szCs w:val="17"/>
              </w:rPr>
              <w:instrText xml:space="preserve"> FORMCHECKBOX </w:instrText>
            </w:r>
            <w:r w:rsidR="00F24FF2">
              <w:rPr>
                <w:rFonts w:ascii="Arial" w:hAnsi="Arial" w:cs="Arial"/>
                <w:sz w:val="17"/>
                <w:szCs w:val="17"/>
              </w:rPr>
            </w:r>
            <w:r w:rsidR="00F24FF2">
              <w:rPr>
                <w:rFonts w:ascii="Arial" w:hAnsi="Arial" w:cs="Arial"/>
                <w:sz w:val="17"/>
                <w:szCs w:val="17"/>
              </w:rPr>
              <w:fldChar w:fldCharType="separate"/>
            </w:r>
            <w:r w:rsidRPr="004C6F97">
              <w:rPr>
                <w:rFonts w:ascii="Arial" w:hAnsi="Arial" w:cs="Arial"/>
                <w:sz w:val="17"/>
                <w:szCs w:val="17"/>
              </w:rPr>
              <w:fldChar w:fldCharType="end"/>
            </w:r>
          </w:p>
        </w:tc>
      </w:tr>
      <w:tr w:rsidR="00A562EA" w:rsidRPr="00C026FC" w14:paraId="160F104B" w14:textId="77777777" w:rsidTr="00FD4A1C">
        <w:trPr>
          <w:trHeight w:val="567"/>
        </w:trPr>
        <w:tc>
          <w:tcPr>
            <w:tcW w:w="188" w:type="pct"/>
            <w:tcBorders>
              <w:right w:val="nil"/>
            </w:tcBorders>
            <w:shd w:val="clear" w:color="auto" w:fill="FFFFFF" w:themeFill="background1"/>
            <w:vAlign w:val="center"/>
          </w:tcPr>
          <w:p w14:paraId="777F1AA3" w14:textId="77777777" w:rsidR="00A562EA" w:rsidRPr="00377CED" w:rsidRDefault="00A562EA" w:rsidP="00FD4A1C">
            <w:pPr>
              <w:jc w:val="center"/>
              <w:rPr>
                <w:rFonts w:ascii="Arial" w:hAnsi="Arial" w:cs="Arial"/>
                <w:sz w:val="20"/>
                <w:szCs w:val="20"/>
              </w:rPr>
            </w:pPr>
            <w:r w:rsidRPr="00377CED">
              <w:rPr>
                <w:rFonts w:ascii="Arial" w:hAnsi="Arial" w:cs="Arial"/>
                <w:bCs/>
                <w:color w:val="000000"/>
                <w:sz w:val="20"/>
                <w:szCs w:val="20"/>
              </w:rPr>
              <w:t>●</w:t>
            </w:r>
          </w:p>
        </w:tc>
        <w:tc>
          <w:tcPr>
            <w:tcW w:w="4592" w:type="pct"/>
            <w:gridSpan w:val="12"/>
            <w:tcBorders>
              <w:left w:val="nil"/>
            </w:tcBorders>
            <w:shd w:val="clear" w:color="auto" w:fill="FFFFFF" w:themeFill="background1"/>
            <w:vAlign w:val="center"/>
          </w:tcPr>
          <w:p w14:paraId="622DCC75" w14:textId="77777777" w:rsidR="00A562EA" w:rsidRPr="00377CED" w:rsidRDefault="00A562EA" w:rsidP="00FD4A1C">
            <w:pPr>
              <w:ind w:left="-103"/>
              <w:rPr>
                <w:rFonts w:ascii="Arial" w:hAnsi="Arial" w:cs="Arial"/>
                <w:sz w:val="20"/>
                <w:szCs w:val="20"/>
              </w:rPr>
            </w:pPr>
            <w:r w:rsidRPr="00377CED">
              <w:rPr>
                <w:rFonts w:ascii="Arial" w:hAnsi="Arial" w:cs="Arial"/>
                <w:sz w:val="20"/>
                <w:szCs w:val="20"/>
              </w:rPr>
              <w:t>If I suspect that my account has been accessed by someone without my agreement, I will contact the practice as soon as possible</w:t>
            </w:r>
          </w:p>
        </w:tc>
        <w:tc>
          <w:tcPr>
            <w:tcW w:w="220" w:type="pct"/>
            <w:shd w:val="clear" w:color="auto" w:fill="FFFFFF" w:themeFill="background1"/>
            <w:vAlign w:val="center"/>
          </w:tcPr>
          <w:p w14:paraId="12099E6A" w14:textId="77777777" w:rsidR="00A562EA" w:rsidRPr="004C6F97" w:rsidRDefault="00A562EA" w:rsidP="00FD4A1C">
            <w:pPr>
              <w:jc w:val="center"/>
              <w:rPr>
                <w:rFonts w:ascii="Arial" w:hAnsi="Arial" w:cs="Arial"/>
                <w:sz w:val="17"/>
                <w:szCs w:val="17"/>
              </w:rPr>
            </w:pPr>
            <w:r w:rsidRPr="004C6F97">
              <w:rPr>
                <w:rFonts w:ascii="Arial" w:hAnsi="Arial" w:cs="Arial"/>
                <w:sz w:val="17"/>
                <w:szCs w:val="17"/>
              </w:rPr>
              <w:fldChar w:fldCharType="begin">
                <w:ffData>
                  <w:name w:val="Check5"/>
                  <w:enabled/>
                  <w:calcOnExit w:val="0"/>
                  <w:checkBox>
                    <w:sizeAuto/>
                    <w:default w:val="0"/>
                  </w:checkBox>
                </w:ffData>
              </w:fldChar>
            </w:r>
            <w:r w:rsidRPr="004C6F97">
              <w:rPr>
                <w:rFonts w:ascii="Arial" w:hAnsi="Arial" w:cs="Arial"/>
                <w:sz w:val="17"/>
                <w:szCs w:val="17"/>
              </w:rPr>
              <w:instrText xml:space="preserve"> FORMCHECKBOX </w:instrText>
            </w:r>
            <w:r w:rsidR="00F24FF2">
              <w:rPr>
                <w:rFonts w:ascii="Arial" w:hAnsi="Arial" w:cs="Arial"/>
                <w:sz w:val="17"/>
                <w:szCs w:val="17"/>
              </w:rPr>
            </w:r>
            <w:r w:rsidR="00F24FF2">
              <w:rPr>
                <w:rFonts w:ascii="Arial" w:hAnsi="Arial" w:cs="Arial"/>
                <w:sz w:val="17"/>
                <w:szCs w:val="17"/>
              </w:rPr>
              <w:fldChar w:fldCharType="separate"/>
            </w:r>
            <w:r w:rsidRPr="004C6F97">
              <w:rPr>
                <w:rFonts w:ascii="Arial" w:hAnsi="Arial" w:cs="Arial"/>
                <w:sz w:val="17"/>
                <w:szCs w:val="17"/>
              </w:rPr>
              <w:fldChar w:fldCharType="end"/>
            </w:r>
          </w:p>
        </w:tc>
      </w:tr>
      <w:tr w:rsidR="00A562EA" w:rsidRPr="00C026FC" w14:paraId="4BB6686E" w14:textId="77777777" w:rsidTr="00FD4A1C">
        <w:trPr>
          <w:trHeight w:val="567"/>
        </w:trPr>
        <w:tc>
          <w:tcPr>
            <w:tcW w:w="188" w:type="pct"/>
            <w:tcBorders>
              <w:right w:val="nil"/>
            </w:tcBorders>
            <w:shd w:val="clear" w:color="auto" w:fill="FFFFFF" w:themeFill="background1"/>
            <w:vAlign w:val="center"/>
          </w:tcPr>
          <w:p w14:paraId="5AF0C12C" w14:textId="77777777" w:rsidR="00A562EA" w:rsidRPr="00377CED" w:rsidRDefault="00A562EA" w:rsidP="00FD4A1C">
            <w:pPr>
              <w:jc w:val="center"/>
              <w:rPr>
                <w:rFonts w:ascii="Arial" w:hAnsi="Arial" w:cs="Arial"/>
                <w:sz w:val="20"/>
                <w:szCs w:val="20"/>
              </w:rPr>
            </w:pPr>
            <w:r w:rsidRPr="00377CED">
              <w:rPr>
                <w:rFonts w:ascii="Arial" w:hAnsi="Arial" w:cs="Arial"/>
                <w:bCs/>
                <w:color w:val="000000"/>
                <w:sz w:val="20"/>
                <w:szCs w:val="20"/>
              </w:rPr>
              <w:t>●</w:t>
            </w:r>
          </w:p>
        </w:tc>
        <w:tc>
          <w:tcPr>
            <w:tcW w:w="4592" w:type="pct"/>
            <w:gridSpan w:val="12"/>
            <w:tcBorders>
              <w:left w:val="nil"/>
            </w:tcBorders>
            <w:shd w:val="clear" w:color="auto" w:fill="FFFFFF" w:themeFill="background1"/>
            <w:vAlign w:val="center"/>
          </w:tcPr>
          <w:p w14:paraId="612F8A1A" w14:textId="77777777" w:rsidR="00A562EA" w:rsidRPr="00377CED" w:rsidRDefault="00A562EA" w:rsidP="00FD4A1C">
            <w:pPr>
              <w:ind w:left="-103"/>
              <w:rPr>
                <w:rFonts w:ascii="Arial" w:hAnsi="Arial" w:cs="Arial"/>
                <w:sz w:val="20"/>
                <w:szCs w:val="20"/>
              </w:rPr>
            </w:pPr>
            <w:r w:rsidRPr="00377CED">
              <w:rPr>
                <w:rFonts w:ascii="Arial" w:hAnsi="Arial" w:cs="Arial"/>
                <w:sz w:val="20"/>
                <w:szCs w:val="20"/>
              </w:rPr>
              <w:t>If I see information in my record that is not about me or is inaccurate, I will contact the practice as soon as possible</w:t>
            </w:r>
          </w:p>
        </w:tc>
        <w:tc>
          <w:tcPr>
            <w:tcW w:w="220" w:type="pct"/>
            <w:shd w:val="clear" w:color="auto" w:fill="FFFFFF" w:themeFill="background1"/>
            <w:vAlign w:val="center"/>
          </w:tcPr>
          <w:p w14:paraId="77D1EE78" w14:textId="77777777" w:rsidR="00A562EA" w:rsidRPr="004C6F97" w:rsidRDefault="00A562EA" w:rsidP="00FD4A1C">
            <w:pPr>
              <w:jc w:val="center"/>
              <w:rPr>
                <w:rFonts w:ascii="Arial" w:hAnsi="Arial" w:cs="Arial"/>
                <w:sz w:val="17"/>
                <w:szCs w:val="17"/>
              </w:rPr>
            </w:pPr>
            <w:r w:rsidRPr="004C6F97">
              <w:rPr>
                <w:rFonts w:ascii="Arial" w:hAnsi="Arial" w:cs="Arial"/>
                <w:sz w:val="17"/>
                <w:szCs w:val="17"/>
              </w:rPr>
              <w:fldChar w:fldCharType="begin">
                <w:ffData>
                  <w:name w:val="Check5"/>
                  <w:enabled/>
                  <w:calcOnExit w:val="0"/>
                  <w:checkBox>
                    <w:sizeAuto/>
                    <w:default w:val="0"/>
                  </w:checkBox>
                </w:ffData>
              </w:fldChar>
            </w:r>
            <w:r w:rsidRPr="004C6F97">
              <w:rPr>
                <w:rFonts w:ascii="Arial" w:hAnsi="Arial" w:cs="Arial"/>
                <w:sz w:val="17"/>
                <w:szCs w:val="17"/>
              </w:rPr>
              <w:instrText xml:space="preserve"> FORMCHECKBOX </w:instrText>
            </w:r>
            <w:r w:rsidR="00F24FF2">
              <w:rPr>
                <w:rFonts w:ascii="Arial" w:hAnsi="Arial" w:cs="Arial"/>
                <w:sz w:val="17"/>
                <w:szCs w:val="17"/>
              </w:rPr>
            </w:r>
            <w:r w:rsidR="00F24FF2">
              <w:rPr>
                <w:rFonts w:ascii="Arial" w:hAnsi="Arial" w:cs="Arial"/>
                <w:sz w:val="17"/>
                <w:szCs w:val="17"/>
              </w:rPr>
              <w:fldChar w:fldCharType="separate"/>
            </w:r>
            <w:r w:rsidRPr="004C6F97">
              <w:rPr>
                <w:rFonts w:ascii="Arial" w:hAnsi="Arial" w:cs="Arial"/>
                <w:sz w:val="17"/>
                <w:szCs w:val="17"/>
              </w:rPr>
              <w:fldChar w:fldCharType="end"/>
            </w:r>
          </w:p>
        </w:tc>
      </w:tr>
      <w:tr w:rsidR="00A562EA" w:rsidRPr="00C026FC" w14:paraId="619FC186" w14:textId="77777777" w:rsidTr="00FD4A1C">
        <w:trPr>
          <w:trHeight w:val="567"/>
        </w:trPr>
        <w:tc>
          <w:tcPr>
            <w:tcW w:w="188" w:type="pct"/>
            <w:tcBorders>
              <w:bottom w:val="single" w:sz="4" w:space="0" w:color="auto"/>
              <w:right w:val="nil"/>
            </w:tcBorders>
            <w:shd w:val="clear" w:color="auto" w:fill="FFFFFF" w:themeFill="background1"/>
            <w:vAlign w:val="center"/>
          </w:tcPr>
          <w:p w14:paraId="2FD12119" w14:textId="77777777" w:rsidR="00A562EA" w:rsidRPr="00377CED" w:rsidRDefault="00A562EA" w:rsidP="00FD4A1C">
            <w:pPr>
              <w:jc w:val="center"/>
              <w:rPr>
                <w:rFonts w:ascii="Arial" w:hAnsi="Arial" w:cs="Arial"/>
                <w:sz w:val="20"/>
                <w:szCs w:val="20"/>
              </w:rPr>
            </w:pPr>
            <w:r w:rsidRPr="00377CED">
              <w:rPr>
                <w:rFonts w:ascii="Arial" w:hAnsi="Arial" w:cs="Arial"/>
                <w:bCs/>
                <w:color w:val="000000"/>
                <w:sz w:val="20"/>
                <w:szCs w:val="20"/>
              </w:rPr>
              <w:t>●</w:t>
            </w:r>
          </w:p>
        </w:tc>
        <w:tc>
          <w:tcPr>
            <w:tcW w:w="4592" w:type="pct"/>
            <w:gridSpan w:val="12"/>
            <w:tcBorders>
              <w:left w:val="nil"/>
              <w:bottom w:val="single" w:sz="4" w:space="0" w:color="auto"/>
            </w:tcBorders>
            <w:shd w:val="clear" w:color="auto" w:fill="FFFFFF" w:themeFill="background1"/>
            <w:vAlign w:val="center"/>
          </w:tcPr>
          <w:p w14:paraId="04EF8D75" w14:textId="77777777" w:rsidR="00A562EA" w:rsidRPr="00377CED" w:rsidRDefault="00A562EA" w:rsidP="00FD4A1C">
            <w:pPr>
              <w:ind w:left="-103"/>
              <w:rPr>
                <w:rFonts w:ascii="Arial" w:hAnsi="Arial" w:cs="Arial"/>
                <w:sz w:val="20"/>
                <w:szCs w:val="20"/>
              </w:rPr>
            </w:pPr>
            <w:r w:rsidRPr="00377CED">
              <w:rPr>
                <w:rFonts w:ascii="Arial" w:hAnsi="Arial" w:cs="Arial"/>
                <w:sz w:val="20"/>
                <w:szCs w:val="20"/>
              </w:rPr>
              <w:t>If I think that I may come under pressure to give access to someone else unwillingly I will contact the practice as soon as possible.</w:t>
            </w:r>
          </w:p>
        </w:tc>
        <w:tc>
          <w:tcPr>
            <w:tcW w:w="220" w:type="pct"/>
            <w:tcBorders>
              <w:bottom w:val="single" w:sz="4" w:space="0" w:color="auto"/>
            </w:tcBorders>
            <w:shd w:val="clear" w:color="auto" w:fill="FFFFFF" w:themeFill="background1"/>
            <w:vAlign w:val="center"/>
          </w:tcPr>
          <w:p w14:paraId="75127F04" w14:textId="77777777" w:rsidR="00A562EA" w:rsidRPr="004C6F97" w:rsidRDefault="00A562EA" w:rsidP="00FD4A1C">
            <w:pPr>
              <w:jc w:val="center"/>
              <w:rPr>
                <w:rFonts w:ascii="Arial" w:hAnsi="Arial" w:cs="Arial"/>
                <w:sz w:val="17"/>
                <w:szCs w:val="17"/>
              </w:rPr>
            </w:pPr>
            <w:r w:rsidRPr="004C6F97">
              <w:rPr>
                <w:rFonts w:ascii="Arial" w:hAnsi="Arial" w:cs="Arial"/>
                <w:sz w:val="17"/>
                <w:szCs w:val="17"/>
              </w:rPr>
              <w:fldChar w:fldCharType="begin">
                <w:ffData>
                  <w:name w:val="Check5"/>
                  <w:enabled/>
                  <w:calcOnExit w:val="0"/>
                  <w:checkBox>
                    <w:sizeAuto/>
                    <w:default w:val="0"/>
                  </w:checkBox>
                </w:ffData>
              </w:fldChar>
            </w:r>
            <w:r w:rsidRPr="004C6F97">
              <w:rPr>
                <w:rFonts w:ascii="Arial" w:hAnsi="Arial" w:cs="Arial"/>
                <w:sz w:val="17"/>
                <w:szCs w:val="17"/>
              </w:rPr>
              <w:instrText xml:space="preserve"> FORMCHECKBOX </w:instrText>
            </w:r>
            <w:r w:rsidR="00F24FF2">
              <w:rPr>
                <w:rFonts w:ascii="Arial" w:hAnsi="Arial" w:cs="Arial"/>
                <w:sz w:val="17"/>
                <w:szCs w:val="17"/>
              </w:rPr>
            </w:r>
            <w:r w:rsidR="00F24FF2">
              <w:rPr>
                <w:rFonts w:ascii="Arial" w:hAnsi="Arial" w:cs="Arial"/>
                <w:sz w:val="17"/>
                <w:szCs w:val="17"/>
              </w:rPr>
              <w:fldChar w:fldCharType="separate"/>
            </w:r>
            <w:r w:rsidRPr="004C6F97">
              <w:rPr>
                <w:rFonts w:ascii="Arial" w:hAnsi="Arial" w:cs="Arial"/>
                <w:sz w:val="17"/>
                <w:szCs w:val="17"/>
              </w:rPr>
              <w:fldChar w:fldCharType="end"/>
            </w:r>
          </w:p>
        </w:tc>
      </w:tr>
      <w:tr w:rsidR="00A562EA" w:rsidRPr="00C026FC" w14:paraId="73C097AC" w14:textId="77777777" w:rsidTr="00FD4A1C">
        <w:trPr>
          <w:trHeight w:val="57"/>
        </w:trPr>
        <w:tc>
          <w:tcPr>
            <w:tcW w:w="5000" w:type="pct"/>
            <w:gridSpan w:val="14"/>
            <w:tcBorders>
              <w:left w:val="nil"/>
              <w:bottom w:val="nil"/>
              <w:right w:val="nil"/>
            </w:tcBorders>
            <w:shd w:val="clear" w:color="auto" w:fill="FFFFFF" w:themeFill="background1"/>
            <w:vAlign w:val="center"/>
          </w:tcPr>
          <w:p w14:paraId="48D0224C" w14:textId="77777777" w:rsidR="00A562EA" w:rsidRPr="008D679F" w:rsidRDefault="00A562EA" w:rsidP="00FD4A1C">
            <w:pPr>
              <w:jc w:val="center"/>
              <w:rPr>
                <w:rFonts w:ascii="Arial" w:hAnsi="Arial" w:cs="Arial"/>
                <w:sz w:val="10"/>
                <w:szCs w:val="10"/>
              </w:rPr>
            </w:pPr>
          </w:p>
        </w:tc>
      </w:tr>
      <w:tr w:rsidR="00A562EA" w:rsidRPr="00C026FC" w14:paraId="3F4D5A4F" w14:textId="77777777" w:rsidTr="00FD4A1C">
        <w:trPr>
          <w:trHeight w:val="369"/>
        </w:trPr>
        <w:tc>
          <w:tcPr>
            <w:tcW w:w="1709" w:type="pct"/>
            <w:gridSpan w:val="3"/>
            <w:tcBorders>
              <w:top w:val="single" w:sz="4" w:space="0" w:color="000000" w:themeColor="text1"/>
            </w:tcBorders>
            <w:shd w:val="clear" w:color="auto" w:fill="D9D9D9" w:themeFill="background1" w:themeFillShade="D9"/>
            <w:vAlign w:val="center"/>
          </w:tcPr>
          <w:p w14:paraId="3E878810" w14:textId="77777777" w:rsidR="00A562EA" w:rsidRPr="008D679F" w:rsidRDefault="00A562EA" w:rsidP="00FD4A1C">
            <w:pPr>
              <w:rPr>
                <w:rFonts w:ascii="Arial" w:hAnsi="Arial" w:cs="Arial"/>
                <w:b/>
                <w:bCs/>
                <w:sz w:val="21"/>
                <w:szCs w:val="21"/>
              </w:rPr>
            </w:pPr>
            <w:r w:rsidRPr="00D16CF8">
              <w:rPr>
                <w:rFonts w:ascii="Arial" w:hAnsi="Arial" w:cs="Arial"/>
                <w:sz w:val="17"/>
                <w:szCs w:val="17"/>
              </w:rPr>
              <w:fldChar w:fldCharType="begin">
                <w:ffData>
                  <w:name w:val="Check5"/>
                  <w:enabled/>
                  <w:calcOnExit w:val="0"/>
                  <w:checkBox>
                    <w:sizeAuto/>
                    <w:default w:val="0"/>
                  </w:checkBox>
                </w:ffData>
              </w:fldChar>
            </w:r>
            <w:r w:rsidRPr="00D16CF8">
              <w:rPr>
                <w:rFonts w:ascii="Arial" w:hAnsi="Arial" w:cs="Arial"/>
                <w:sz w:val="17"/>
                <w:szCs w:val="17"/>
              </w:rPr>
              <w:instrText xml:space="preserve"> FORMCHECKBOX </w:instrText>
            </w:r>
            <w:r w:rsidR="00F24FF2">
              <w:rPr>
                <w:rFonts w:ascii="Arial" w:hAnsi="Arial" w:cs="Arial"/>
                <w:sz w:val="17"/>
                <w:szCs w:val="17"/>
              </w:rPr>
            </w:r>
            <w:r w:rsidR="00F24FF2">
              <w:rPr>
                <w:rFonts w:ascii="Arial" w:hAnsi="Arial" w:cs="Arial"/>
                <w:sz w:val="17"/>
                <w:szCs w:val="17"/>
              </w:rPr>
              <w:fldChar w:fldCharType="separate"/>
            </w:r>
            <w:r w:rsidRPr="00D16CF8">
              <w:rPr>
                <w:rFonts w:ascii="Arial" w:hAnsi="Arial" w:cs="Arial"/>
                <w:sz w:val="17"/>
                <w:szCs w:val="17"/>
              </w:rPr>
              <w:fldChar w:fldCharType="end"/>
            </w:r>
            <w:r w:rsidRPr="00B02201">
              <w:rPr>
                <w:rFonts w:ascii="Arial" w:hAnsi="Arial" w:cs="Arial"/>
                <w:sz w:val="21"/>
                <w:szCs w:val="21"/>
              </w:rPr>
              <w:t xml:space="preserve"> </w:t>
            </w:r>
            <w:r w:rsidRPr="00377CED">
              <w:rPr>
                <w:rFonts w:ascii="Arial" w:hAnsi="Arial" w:cs="Arial"/>
                <w:b/>
                <w:bCs/>
                <w:sz w:val="20"/>
                <w:szCs w:val="20"/>
              </w:rPr>
              <w:t>Signature of patient:</w:t>
            </w:r>
          </w:p>
        </w:tc>
        <w:tc>
          <w:tcPr>
            <w:tcW w:w="1632" w:type="pct"/>
            <w:gridSpan w:val="5"/>
            <w:vMerge w:val="restart"/>
            <w:tcBorders>
              <w:top w:val="single" w:sz="4" w:space="0" w:color="auto"/>
            </w:tcBorders>
            <w:shd w:val="clear" w:color="auto" w:fill="FFFFFF" w:themeFill="background1"/>
            <w:vAlign w:val="center"/>
          </w:tcPr>
          <w:p w14:paraId="707B9AE9" w14:textId="77777777" w:rsidR="00A562EA" w:rsidRPr="00377CED" w:rsidRDefault="00A562EA" w:rsidP="00FD4A1C">
            <w:pPr>
              <w:jc w:val="center"/>
              <w:rPr>
                <w:rFonts w:ascii="Arial" w:hAnsi="Arial" w:cs="Arial"/>
                <w:sz w:val="20"/>
                <w:szCs w:val="20"/>
              </w:rPr>
            </w:pPr>
          </w:p>
        </w:tc>
        <w:tc>
          <w:tcPr>
            <w:tcW w:w="110" w:type="pct"/>
            <w:vMerge w:val="restart"/>
            <w:tcBorders>
              <w:top w:val="nil"/>
            </w:tcBorders>
            <w:shd w:val="clear" w:color="auto" w:fill="FFFFFF" w:themeFill="background1"/>
            <w:vAlign w:val="center"/>
          </w:tcPr>
          <w:p w14:paraId="50F2D953" w14:textId="77777777" w:rsidR="00A562EA" w:rsidRPr="00377CED" w:rsidRDefault="00A562EA" w:rsidP="00FD4A1C">
            <w:pPr>
              <w:jc w:val="center"/>
              <w:rPr>
                <w:rFonts w:ascii="Arial" w:hAnsi="Arial" w:cs="Arial"/>
                <w:sz w:val="20"/>
                <w:szCs w:val="20"/>
              </w:rPr>
            </w:pPr>
          </w:p>
        </w:tc>
        <w:tc>
          <w:tcPr>
            <w:tcW w:w="431" w:type="pct"/>
            <w:gridSpan w:val="2"/>
            <w:vMerge w:val="restart"/>
            <w:tcBorders>
              <w:top w:val="single" w:sz="4" w:space="0" w:color="auto"/>
            </w:tcBorders>
            <w:shd w:val="clear" w:color="auto" w:fill="D9D9D9" w:themeFill="background1" w:themeFillShade="D9"/>
            <w:vAlign w:val="center"/>
          </w:tcPr>
          <w:p w14:paraId="0F882896" w14:textId="77777777" w:rsidR="00A562EA" w:rsidRPr="008D679F" w:rsidRDefault="00A562EA" w:rsidP="00FD4A1C">
            <w:pPr>
              <w:jc w:val="center"/>
              <w:rPr>
                <w:rFonts w:ascii="Arial" w:hAnsi="Arial" w:cs="Arial"/>
                <w:b/>
                <w:bCs/>
                <w:sz w:val="21"/>
                <w:szCs w:val="21"/>
              </w:rPr>
            </w:pPr>
            <w:r w:rsidRPr="00377CED">
              <w:rPr>
                <w:rFonts w:ascii="Arial" w:hAnsi="Arial" w:cs="Arial"/>
                <w:b/>
                <w:bCs/>
                <w:sz w:val="20"/>
                <w:szCs w:val="20"/>
              </w:rPr>
              <w:t>Date:</w:t>
            </w:r>
          </w:p>
        </w:tc>
        <w:tc>
          <w:tcPr>
            <w:tcW w:w="1118" w:type="pct"/>
            <w:gridSpan w:val="3"/>
            <w:vMerge w:val="restart"/>
            <w:tcBorders>
              <w:top w:val="single" w:sz="4" w:space="0" w:color="auto"/>
            </w:tcBorders>
            <w:shd w:val="clear" w:color="auto" w:fill="FFFFFF" w:themeFill="background1"/>
            <w:vAlign w:val="center"/>
          </w:tcPr>
          <w:p w14:paraId="7589B763" w14:textId="77777777" w:rsidR="00A562EA" w:rsidRPr="00377CED" w:rsidRDefault="00A562EA" w:rsidP="00FD4A1C">
            <w:pPr>
              <w:jc w:val="center"/>
              <w:rPr>
                <w:rFonts w:ascii="Arial" w:hAnsi="Arial" w:cs="Arial"/>
                <w:sz w:val="20"/>
                <w:szCs w:val="20"/>
              </w:rPr>
            </w:pPr>
          </w:p>
        </w:tc>
      </w:tr>
      <w:tr w:rsidR="00A562EA" w:rsidRPr="00C026FC" w14:paraId="0BF3BB33" w14:textId="77777777" w:rsidTr="00FD4A1C">
        <w:trPr>
          <w:trHeight w:val="369"/>
        </w:trPr>
        <w:tc>
          <w:tcPr>
            <w:tcW w:w="1709" w:type="pct"/>
            <w:gridSpan w:val="3"/>
            <w:tcBorders>
              <w:top w:val="single" w:sz="4" w:space="0" w:color="000000" w:themeColor="text1"/>
            </w:tcBorders>
            <w:shd w:val="clear" w:color="auto" w:fill="D9D9D9" w:themeFill="background1" w:themeFillShade="D9"/>
            <w:vAlign w:val="center"/>
          </w:tcPr>
          <w:p w14:paraId="158E6098" w14:textId="77777777" w:rsidR="00A562EA" w:rsidRPr="008D679F" w:rsidRDefault="00A562EA" w:rsidP="00FD4A1C">
            <w:pPr>
              <w:rPr>
                <w:rFonts w:ascii="Arial" w:hAnsi="Arial" w:cs="Arial"/>
                <w:b/>
                <w:bCs/>
                <w:sz w:val="21"/>
                <w:szCs w:val="21"/>
              </w:rPr>
            </w:pPr>
            <w:r w:rsidRPr="00D16CF8">
              <w:rPr>
                <w:rFonts w:ascii="Arial" w:hAnsi="Arial" w:cs="Arial"/>
                <w:sz w:val="17"/>
                <w:szCs w:val="17"/>
              </w:rPr>
              <w:fldChar w:fldCharType="begin">
                <w:ffData>
                  <w:name w:val="Check5"/>
                  <w:enabled/>
                  <w:calcOnExit w:val="0"/>
                  <w:checkBox>
                    <w:sizeAuto/>
                    <w:default w:val="0"/>
                  </w:checkBox>
                </w:ffData>
              </w:fldChar>
            </w:r>
            <w:r w:rsidRPr="00D16CF8">
              <w:rPr>
                <w:rFonts w:ascii="Arial" w:hAnsi="Arial" w:cs="Arial"/>
                <w:sz w:val="17"/>
                <w:szCs w:val="17"/>
              </w:rPr>
              <w:instrText xml:space="preserve"> FORMCHECKBOX </w:instrText>
            </w:r>
            <w:r w:rsidR="00F24FF2">
              <w:rPr>
                <w:rFonts w:ascii="Arial" w:hAnsi="Arial" w:cs="Arial"/>
                <w:sz w:val="17"/>
                <w:szCs w:val="17"/>
              </w:rPr>
            </w:r>
            <w:r w:rsidR="00F24FF2">
              <w:rPr>
                <w:rFonts w:ascii="Arial" w:hAnsi="Arial" w:cs="Arial"/>
                <w:sz w:val="17"/>
                <w:szCs w:val="17"/>
              </w:rPr>
              <w:fldChar w:fldCharType="separate"/>
            </w:r>
            <w:r w:rsidRPr="00D16CF8">
              <w:rPr>
                <w:rFonts w:ascii="Arial" w:hAnsi="Arial" w:cs="Arial"/>
                <w:sz w:val="17"/>
                <w:szCs w:val="17"/>
              </w:rPr>
              <w:fldChar w:fldCharType="end"/>
            </w:r>
            <w:r w:rsidRPr="00B02201">
              <w:rPr>
                <w:rFonts w:ascii="Arial" w:hAnsi="Arial" w:cs="Arial"/>
                <w:sz w:val="21"/>
                <w:szCs w:val="21"/>
              </w:rPr>
              <w:t xml:space="preserve"> </w:t>
            </w:r>
            <w:r w:rsidRPr="00377CED">
              <w:rPr>
                <w:rFonts w:ascii="Arial" w:hAnsi="Arial" w:cs="Arial"/>
                <w:b/>
                <w:bCs/>
                <w:sz w:val="20"/>
                <w:szCs w:val="20"/>
              </w:rPr>
              <w:t>Signature on behalf of patient:</w:t>
            </w:r>
          </w:p>
        </w:tc>
        <w:tc>
          <w:tcPr>
            <w:tcW w:w="1632" w:type="pct"/>
            <w:gridSpan w:val="5"/>
            <w:vMerge/>
            <w:shd w:val="clear" w:color="auto" w:fill="FFFFFF" w:themeFill="background1"/>
            <w:vAlign w:val="center"/>
          </w:tcPr>
          <w:p w14:paraId="121C5D2C" w14:textId="77777777" w:rsidR="00A562EA" w:rsidRPr="008D679F" w:rsidRDefault="00A562EA" w:rsidP="00FD4A1C">
            <w:pPr>
              <w:jc w:val="center"/>
              <w:rPr>
                <w:rFonts w:ascii="Arial" w:hAnsi="Arial" w:cs="Arial"/>
                <w:sz w:val="21"/>
                <w:szCs w:val="21"/>
              </w:rPr>
            </w:pPr>
          </w:p>
        </w:tc>
        <w:tc>
          <w:tcPr>
            <w:tcW w:w="110" w:type="pct"/>
            <w:vMerge/>
            <w:tcBorders>
              <w:bottom w:val="nil"/>
            </w:tcBorders>
            <w:shd w:val="clear" w:color="auto" w:fill="FFFFFF" w:themeFill="background1"/>
            <w:vAlign w:val="center"/>
          </w:tcPr>
          <w:p w14:paraId="652F0C11" w14:textId="77777777" w:rsidR="00A562EA" w:rsidRPr="008D679F" w:rsidRDefault="00A562EA" w:rsidP="00FD4A1C">
            <w:pPr>
              <w:jc w:val="center"/>
              <w:rPr>
                <w:rFonts w:ascii="Arial" w:hAnsi="Arial" w:cs="Arial"/>
                <w:sz w:val="21"/>
                <w:szCs w:val="21"/>
              </w:rPr>
            </w:pPr>
          </w:p>
        </w:tc>
        <w:tc>
          <w:tcPr>
            <w:tcW w:w="431" w:type="pct"/>
            <w:gridSpan w:val="2"/>
            <w:vMerge/>
            <w:shd w:val="clear" w:color="auto" w:fill="D9D9D9" w:themeFill="background1" w:themeFillShade="D9"/>
            <w:vAlign w:val="center"/>
          </w:tcPr>
          <w:p w14:paraId="58EED306" w14:textId="77777777" w:rsidR="00A562EA" w:rsidRPr="008D679F" w:rsidRDefault="00A562EA" w:rsidP="00FD4A1C">
            <w:pPr>
              <w:jc w:val="center"/>
              <w:rPr>
                <w:rFonts w:ascii="Arial" w:hAnsi="Arial" w:cs="Arial"/>
                <w:b/>
                <w:bCs/>
                <w:sz w:val="21"/>
                <w:szCs w:val="21"/>
              </w:rPr>
            </w:pPr>
          </w:p>
        </w:tc>
        <w:tc>
          <w:tcPr>
            <w:tcW w:w="1118" w:type="pct"/>
            <w:gridSpan w:val="3"/>
            <w:vMerge/>
            <w:shd w:val="clear" w:color="auto" w:fill="FFFFFF" w:themeFill="background1"/>
            <w:vAlign w:val="center"/>
          </w:tcPr>
          <w:p w14:paraId="5D2267C4" w14:textId="77777777" w:rsidR="00A562EA" w:rsidRPr="008D679F" w:rsidRDefault="00A562EA" w:rsidP="00FD4A1C">
            <w:pPr>
              <w:jc w:val="center"/>
              <w:rPr>
                <w:rFonts w:ascii="Arial" w:hAnsi="Arial" w:cs="Arial"/>
                <w:sz w:val="21"/>
                <w:szCs w:val="21"/>
              </w:rPr>
            </w:pPr>
          </w:p>
        </w:tc>
      </w:tr>
      <w:tr w:rsidR="00A562EA" w:rsidRPr="00A82919" w14:paraId="1E45D679" w14:textId="77777777" w:rsidTr="00FD4A1C">
        <w:trPr>
          <w:trHeight w:val="57"/>
        </w:trPr>
        <w:tc>
          <w:tcPr>
            <w:tcW w:w="3536" w:type="pct"/>
            <w:gridSpan w:val="10"/>
            <w:tcBorders>
              <w:top w:val="nil"/>
              <w:left w:val="nil"/>
              <w:right w:val="nil"/>
            </w:tcBorders>
            <w:shd w:val="clear" w:color="auto" w:fill="FFFFFF" w:themeFill="background1"/>
            <w:vAlign w:val="center"/>
          </w:tcPr>
          <w:p w14:paraId="206143B5" w14:textId="77777777" w:rsidR="00A562EA" w:rsidRPr="00E20512" w:rsidRDefault="00A562EA" w:rsidP="00FD4A1C">
            <w:pPr>
              <w:jc w:val="center"/>
              <w:rPr>
                <w:rFonts w:ascii="Arial" w:hAnsi="Arial" w:cs="Arial"/>
                <w:sz w:val="10"/>
                <w:szCs w:val="10"/>
              </w:rPr>
            </w:pPr>
          </w:p>
        </w:tc>
        <w:tc>
          <w:tcPr>
            <w:tcW w:w="1464" w:type="pct"/>
            <w:gridSpan w:val="4"/>
            <w:tcBorders>
              <w:top w:val="nil"/>
              <w:left w:val="nil"/>
              <w:right w:val="nil"/>
            </w:tcBorders>
            <w:shd w:val="clear" w:color="auto" w:fill="FFFFFF" w:themeFill="background1"/>
            <w:vAlign w:val="center"/>
          </w:tcPr>
          <w:p w14:paraId="4E6F48BA" w14:textId="77777777" w:rsidR="00A562EA" w:rsidRPr="00E20512" w:rsidRDefault="00A562EA" w:rsidP="00FD4A1C">
            <w:pPr>
              <w:jc w:val="center"/>
              <w:rPr>
                <w:rFonts w:ascii="Arial" w:hAnsi="Arial" w:cs="Arial"/>
                <w:sz w:val="10"/>
                <w:szCs w:val="10"/>
              </w:rPr>
            </w:pPr>
          </w:p>
        </w:tc>
      </w:tr>
      <w:tr w:rsidR="00A562EA" w:rsidRPr="00A82919" w14:paraId="084BA948" w14:textId="77777777" w:rsidTr="00FD4A1C">
        <w:trPr>
          <w:trHeight w:val="340"/>
        </w:trPr>
        <w:tc>
          <w:tcPr>
            <w:tcW w:w="5000" w:type="pct"/>
            <w:gridSpan w:val="14"/>
            <w:shd w:val="clear" w:color="auto" w:fill="D9D9D9" w:themeFill="background1" w:themeFillShade="D9"/>
            <w:vAlign w:val="center"/>
          </w:tcPr>
          <w:p w14:paraId="78419DB2" w14:textId="77777777" w:rsidR="00A562EA" w:rsidRPr="00A82919" w:rsidRDefault="00A562EA" w:rsidP="00FD4A1C">
            <w:pPr>
              <w:jc w:val="center"/>
              <w:rPr>
                <w:rFonts w:ascii="Arial" w:hAnsi="Arial" w:cs="Arial"/>
                <w:sz w:val="12"/>
                <w:szCs w:val="12"/>
              </w:rPr>
            </w:pPr>
            <w:r w:rsidRPr="00033D52">
              <w:rPr>
                <w:rFonts w:ascii="Arial" w:hAnsi="Arial" w:cs="Arial"/>
                <w:b/>
                <w:bCs/>
                <w:color w:val="000000"/>
                <w:sz w:val="20"/>
                <w:szCs w:val="20"/>
              </w:rPr>
              <w:t>FOR PRACTICE USE ONLY</w:t>
            </w:r>
          </w:p>
        </w:tc>
      </w:tr>
      <w:tr w:rsidR="00A562EA" w:rsidRPr="00A82919" w14:paraId="37E900C3" w14:textId="77777777" w:rsidTr="00FD4A1C">
        <w:trPr>
          <w:trHeight w:val="312"/>
        </w:trPr>
        <w:tc>
          <w:tcPr>
            <w:tcW w:w="2478" w:type="pct"/>
            <w:gridSpan w:val="5"/>
            <w:shd w:val="clear" w:color="auto" w:fill="FFFFFF" w:themeFill="background1"/>
            <w:vAlign w:val="center"/>
          </w:tcPr>
          <w:p w14:paraId="59A9ED1F" w14:textId="77777777" w:rsidR="00A562EA" w:rsidRPr="00187A3A" w:rsidRDefault="00A562EA" w:rsidP="00FD4A1C">
            <w:pPr>
              <w:rPr>
                <w:rFonts w:ascii="Arial" w:hAnsi="Arial" w:cs="Arial"/>
                <w:color w:val="000000"/>
                <w:sz w:val="20"/>
                <w:szCs w:val="20"/>
              </w:rPr>
            </w:pPr>
            <w:r>
              <w:rPr>
                <w:rFonts w:ascii="Arial" w:hAnsi="Arial" w:cs="Arial"/>
                <w:color w:val="000000"/>
                <w:sz w:val="20"/>
                <w:szCs w:val="20"/>
              </w:rPr>
              <w:t>Patient’s NHS Number:</w:t>
            </w:r>
          </w:p>
        </w:tc>
        <w:tc>
          <w:tcPr>
            <w:tcW w:w="2522" w:type="pct"/>
            <w:gridSpan w:val="9"/>
            <w:shd w:val="clear" w:color="auto" w:fill="FFFFFF" w:themeFill="background1"/>
            <w:vAlign w:val="center"/>
          </w:tcPr>
          <w:p w14:paraId="66FAA06A" w14:textId="77777777" w:rsidR="00A562EA" w:rsidRPr="00187A3A" w:rsidRDefault="00A562EA" w:rsidP="00FD4A1C">
            <w:pPr>
              <w:rPr>
                <w:rFonts w:ascii="Arial" w:hAnsi="Arial" w:cs="Arial"/>
                <w:color w:val="000000"/>
                <w:sz w:val="20"/>
                <w:szCs w:val="20"/>
              </w:rPr>
            </w:pPr>
            <w:r>
              <w:rPr>
                <w:rFonts w:ascii="Arial" w:hAnsi="Arial" w:cs="Arial"/>
                <w:color w:val="000000"/>
                <w:sz w:val="20"/>
                <w:szCs w:val="20"/>
              </w:rPr>
              <w:t>ID V</w:t>
            </w:r>
            <w:r w:rsidRPr="00033D52">
              <w:rPr>
                <w:rFonts w:ascii="Arial" w:hAnsi="Arial" w:cs="Arial"/>
                <w:color w:val="000000"/>
                <w:sz w:val="20"/>
                <w:szCs w:val="20"/>
              </w:rPr>
              <w:t xml:space="preserve">erified </w:t>
            </w:r>
            <w:r>
              <w:rPr>
                <w:rFonts w:ascii="Arial" w:hAnsi="Arial" w:cs="Arial"/>
                <w:color w:val="000000"/>
                <w:sz w:val="20"/>
                <w:szCs w:val="20"/>
              </w:rPr>
              <w:t>B</w:t>
            </w:r>
            <w:r w:rsidRPr="00033D52">
              <w:rPr>
                <w:rFonts w:ascii="Arial" w:hAnsi="Arial" w:cs="Arial"/>
                <w:color w:val="000000"/>
                <w:sz w:val="20"/>
                <w:szCs w:val="20"/>
              </w:rPr>
              <w:t>y (</w:t>
            </w:r>
            <w:r>
              <w:rPr>
                <w:rFonts w:ascii="Arial" w:hAnsi="Arial" w:cs="Arial"/>
                <w:color w:val="000000"/>
                <w:sz w:val="20"/>
                <w:szCs w:val="20"/>
              </w:rPr>
              <w:t>I</w:t>
            </w:r>
            <w:r w:rsidRPr="00033D52">
              <w:rPr>
                <w:rFonts w:ascii="Arial" w:hAnsi="Arial" w:cs="Arial"/>
                <w:color w:val="000000"/>
                <w:sz w:val="20"/>
                <w:szCs w:val="20"/>
              </w:rPr>
              <w:t>nitials):</w:t>
            </w:r>
          </w:p>
        </w:tc>
      </w:tr>
      <w:tr w:rsidR="00A562EA" w:rsidRPr="00643C3B" w14:paraId="3767E6E6" w14:textId="77777777" w:rsidTr="00FD4A1C">
        <w:trPr>
          <w:trHeight w:val="1020"/>
        </w:trPr>
        <w:tc>
          <w:tcPr>
            <w:tcW w:w="2478" w:type="pct"/>
            <w:gridSpan w:val="5"/>
            <w:shd w:val="clear" w:color="auto" w:fill="FFFFFF" w:themeFill="background1"/>
            <w:vAlign w:val="center"/>
          </w:tcPr>
          <w:p w14:paraId="00CF1528" w14:textId="77777777" w:rsidR="00A562EA" w:rsidRDefault="00A562EA" w:rsidP="00FD4A1C">
            <w:pPr>
              <w:rPr>
                <w:rFonts w:ascii="Arial" w:hAnsi="Arial" w:cs="Arial"/>
                <w:color w:val="000000"/>
                <w:sz w:val="20"/>
                <w:szCs w:val="20"/>
              </w:rPr>
            </w:pPr>
            <w:r w:rsidRPr="00187A3A">
              <w:rPr>
                <w:rFonts w:ascii="Arial" w:hAnsi="Arial" w:cs="Arial"/>
                <w:color w:val="000000"/>
                <w:sz w:val="20"/>
                <w:szCs w:val="20"/>
              </w:rPr>
              <w:t>Date:</w:t>
            </w:r>
          </w:p>
          <w:p w14:paraId="236B4A9E" w14:textId="77777777" w:rsidR="00A562EA" w:rsidRDefault="00A562EA" w:rsidP="00FD4A1C">
            <w:pPr>
              <w:rPr>
                <w:rFonts w:ascii="Arial" w:hAnsi="Arial" w:cs="Arial"/>
                <w:color w:val="000000"/>
                <w:sz w:val="20"/>
                <w:szCs w:val="20"/>
              </w:rPr>
            </w:pPr>
          </w:p>
          <w:p w14:paraId="661A53E2" w14:textId="77777777" w:rsidR="00A562EA" w:rsidRDefault="00A562EA" w:rsidP="00FD4A1C">
            <w:pPr>
              <w:rPr>
                <w:rFonts w:ascii="Arial" w:hAnsi="Arial" w:cs="Arial"/>
                <w:color w:val="000000"/>
                <w:sz w:val="20"/>
                <w:szCs w:val="20"/>
              </w:rPr>
            </w:pPr>
          </w:p>
          <w:p w14:paraId="1B10EB32" w14:textId="77777777" w:rsidR="00A562EA" w:rsidRPr="00187A3A" w:rsidRDefault="00A562EA" w:rsidP="00FD4A1C">
            <w:pPr>
              <w:rPr>
                <w:rFonts w:ascii="Arial" w:hAnsi="Arial" w:cs="Arial"/>
                <w:color w:val="000000"/>
                <w:sz w:val="20"/>
                <w:szCs w:val="20"/>
              </w:rPr>
            </w:pPr>
          </w:p>
        </w:tc>
        <w:tc>
          <w:tcPr>
            <w:tcW w:w="2522" w:type="pct"/>
            <w:gridSpan w:val="9"/>
            <w:shd w:val="clear" w:color="auto" w:fill="FFFFFF" w:themeFill="background1"/>
            <w:vAlign w:val="center"/>
          </w:tcPr>
          <w:p w14:paraId="731B901D" w14:textId="77777777" w:rsidR="00A562EA" w:rsidRPr="00643C3B" w:rsidRDefault="00A562EA" w:rsidP="00FD4A1C">
            <w:pPr>
              <w:rPr>
                <w:rFonts w:ascii="Arial" w:hAnsi="Arial" w:cs="Arial"/>
                <w:color w:val="000000"/>
                <w:sz w:val="20"/>
                <w:szCs w:val="20"/>
              </w:rPr>
            </w:pPr>
            <w:r w:rsidRPr="00643C3B">
              <w:rPr>
                <w:rFonts w:ascii="Arial" w:hAnsi="Arial" w:cs="Arial"/>
                <w:color w:val="000000"/>
                <w:sz w:val="20"/>
                <w:szCs w:val="20"/>
              </w:rPr>
              <w:t>Method:</w:t>
            </w:r>
          </w:p>
          <w:p w14:paraId="03749629" w14:textId="77777777" w:rsidR="00A562EA" w:rsidRPr="00643C3B" w:rsidRDefault="00A562EA" w:rsidP="00FD4A1C">
            <w:pPr>
              <w:jc w:val="right"/>
              <w:rPr>
                <w:rFonts w:ascii="Arial" w:hAnsi="Arial" w:cs="Arial"/>
                <w:sz w:val="20"/>
                <w:szCs w:val="20"/>
              </w:rPr>
            </w:pPr>
            <w:r w:rsidRPr="00643C3B">
              <w:rPr>
                <w:rFonts w:ascii="Arial" w:hAnsi="Arial" w:cs="Arial"/>
                <w:sz w:val="20"/>
                <w:szCs w:val="20"/>
              </w:rPr>
              <w:t xml:space="preserve">Vouching </w:t>
            </w:r>
            <w:r w:rsidRPr="00A37506">
              <w:rPr>
                <w:rFonts w:ascii="Arial" w:hAnsi="Arial" w:cs="Arial"/>
                <w:sz w:val="16"/>
                <w:szCs w:val="16"/>
              </w:rPr>
              <w:fldChar w:fldCharType="begin">
                <w:ffData>
                  <w:name w:val="Check5"/>
                  <w:enabled/>
                  <w:calcOnExit w:val="0"/>
                  <w:checkBox>
                    <w:sizeAuto/>
                    <w:default w:val="0"/>
                  </w:checkBox>
                </w:ffData>
              </w:fldChar>
            </w:r>
            <w:r w:rsidRPr="00A37506">
              <w:rPr>
                <w:rFonts w:ascii="Arial" w:hAnsi="Arial" w:cs="Arial"/>
                <w:sz w:val="16"/>
                <w:szCs w:val="16"/>
              </w:rPr>
              <w:instrText xml:space="preserve"> FORMCHECKBOX </w:instrText>
            </w:r>
            <w:r w:rsidR="00F24FF2">
              <w:rPr>
                <w:rFonts w:ascii="Arial" w:hAnsi="Arial" w:cs="Arial"/>
                <w:sz w:val="16"/>
                <w:szCs w:val="16"/>
              </w:rPr>
            </w:r>
            <w:r w:rsidR="00F24FF2">
              <w:rPr>
                <w:rFonts w:ascii="Arial" w:hAnsi="Arial" w:cs="Arial"/>
                <w:sz w:val="16"/>
                <w:szCs w:val="16"/>
              </w:rPr>
              <w:fldChar w:fldCharType="separate"/>
            </w:r>
            <w:r w:rsidRPr="00A37506">
              <w:rPr>
                <w:rFonts w:ascii="Arial" w:hAnsi="Arial" w:cs="Arial"/>
                <w:sz w:val="16"/>
                <w:szCs w:val="16"/>
              </w:rPr>
              <w:fldChar w:fldCharType="end"/>
            </w:r>
          </w:p>
          <w:p w14:paraId="2AB14C7B" w14:textId="77777777" w:rsidR="00A562EA" w:rsidRPr="00643C3B" w:rsidRDefault="00A562EA" w:rsidP="00FD4A1C">
            <w:pPr>
              <w:jc w:val="right"/>
              <w:rPr>
                <w:rFonts w:ascii="Arial" w:hAnsi="Arial" w:cs="Arial"/>
                <w:sz w:val="20"/>
                <w:szCs w:val="20"/>
              </w:rPr>
            </w:pPr>
            <w:r w:rsidRPr="00643C3B">
              <w:rPr>
                <w:rFonts w:ascii="Arial" w:hAnsi="Arial" w:cs="Arial"/>
                <w:sz w:val="20"/>
                <w:szCs w:val="20"/>
              </w:rPr>
              <w:t xml:space="preserve">Vouching with information in record </w:t>
            </w:r>
            <w:r w:rsidRPr="00A37506">
              <w:rPr>
                <w:rFonts w:ascii="Arial" w:hAnsi="Arial" w:cs="Arial"/>
                <w:sz w:val="16"/>
                <w:szCs w:val="16"/>
              </w:rPr>
              <w:fldChar w:fldCharType="begin">
                <w:ffData>
                  <w:name w:val="Check5"/>
                  <w:enabled/>
                  <w:calcOnExit w:val="0"/>
                  <w:checkBox>
                    <w:sizeAuto/>
                    <w:default w:val="0"/>
                  </w:checkBox>
                </w:ffData>
              </w:fldChar>
            </w:r>
            <w:r w:rsidRPr="00A37506">
              <w:rPr>
                <w:rFonts w:ascii="Arial" w:hAnsi="Arial" w:cs="Arial"/>
                <w:sz w:val="16"/>
                <w:szCs w:val="16"/>
              </w:rPr>
              <w:instrText xml:space="preserve"> FORMCHECKBOX </w:instrText>
            </w:r>
            <w:r w:rsidR="00F24FF2">
              <w:rPr>
                <w:rFonts w:ascii="Arial" w:hAnsi="Arial" w:cs="Arial"/>
                <w:sz w:val="16"/>
                <w:szCs w:val="16"/>
              </w:rPr>
            </w:r>
            <w:r w:rsidR="00F24FF2">
              <w:rPr>
                <w:rFonts w:ascii="Arial" w:hAnsi="Arial" w:cs="Arial"/>
                <w:sz w:val="16"/>
                <w:szCs w:val="16"/>
              </w:rPr>
              <w:fldChar w:fldCharType="separate"/>
            </w:r>
            <w:r w:rsidRPr="00A37506">
              <w:rPr>
                <w:rFonts w:ascii="Arial" w:hAnsi="Arial" w:cs="Arial"/>
                <w:sz w:val="16"/>
                <w:szCs w:val="16"/>
              </w:rPr>
              <w:fldChar w:fldCharType="end"/>
            </w:r>
          </w:p>
          <w:p w14:paraId="6ECFDD41" w14:textId="77777777" w:rsidR="00A562EA" w:rsidRPr="00643C3B" w:rsidRDefault="00A562EA" w:rsidP="00FD4A1C">
            <w:pPr>
              <w:jc w:val="right"/>
              <w:rPr>
                <w:sz w:val="20"/>
                <w:szCs w:val="20"/>
              </w:rPr>
            </w:pPr>
            <w:r w:rsidRPr="00643C3B">
              <w:rPr>
                <w:rFonts w:ascii="Arial" w:hAnsi="Arial" w:cs="Arial"/>
                <w:sz w:val="20"/>
                <w:szCs w:val="20"/>
              </w:rPr>
              <w:t>Photo ID and</w:t>
            </w:r>
            <w:r>
              <w:rPr>
                <w:rFonts w:ascii="Arial" w:hAnsi="Arial" w:cs="Arial"/>
                <w:sz w:val="20"/>
                <w:szCs w:val="20"/>
              </w:rPr>
              <w:t>/or</w:t>
            </w:r>
            <w:r w:rsidRPr="00643C3B">
              <w:rPr>
                <w:rFonts w:ascii="Arial" w:hAnsi="Arial" w:cs="Arial"/>
                <w:sz w:val="20"/>
                <w:szCs w:val="20"/>
              </w:rPr>
              <w:t xml:space="preserve"> proof of residence </w:t>
            </w:r>
            <w:r w:rsidRPr="00A37506">
              <w:rPr>
                <w:rFonts w:ascii="Arial" w:hAnsi="Arial" w:cs="Arial"/>
                <w:sz w:val="16"/>
                <w:szCs w:val="16"/>
              </w:rPr>
              <w:fldChar w:fldCharType="begin">
                <w:ffData>
                  <w:name w:val="Check5"/>
                  <w:enabled/>
                  <w:calcOnExit w:val="0"/>
                  <w:checkBox>
                    <w:sizeAuto/>
                    <w:default w:val="0"/>
                  </w:checkBox>
                </w:ffData>
              </w:fldChar>
            </w:r>
            <w:r w:rsidRPr="00A37506">
              <w:rPr>
                <w:rFonts w:ascii="Arial" w:hAnsi="Arial" w:cs="Arial"/>
                <w:sz w:val="16"/>
                <w:szCs w:val="16"/>
              </w:rPr>
              <w:instrText xml:space="preserve"> FORMCHECKBOX </w:instrText>
            </w:r>
            <w:r w:rsidR="00F24FF2">
              <w:rPr>
                <w:rFonts w:ascii="Arial" w:hAnsi="Arial" w:cs="Arial"/>
                <w:sz w:val="16"/>
                <w:szCs w:val="16"/>
              </w:rPr>
            </w:r>
            <w:r w:rsidR="00F24FF2">
              <w:rPr>
                <w:rFonts w:ascii="Arial" w:hAnsi="Arial" w:cs="Arial"/>
                <w:sz w:val="16"/>
                <w:szCs w:val="16"/>
              </w:rPr>
              <w:fldChar w:fldCharType="separate"/>
            </w:r>
            <w:r w:rsidRPr="00A37506">
              <w:rPr>
                <w:rFonts w:ascii="Arial" w:hAnsi="Arial" w:cs="Arial"/>
                <w:sz w:val="16"/>
                <w:szCs w:val="16"/>
              </w:rPr>
              <w:fldChar w:fldCharType="end"/>
            </w:r>
          </w:p>
        </w:tc>
      </w:tr>
      <w:tr w:rsidR="00A562EA" w:rsidRPr="00A82919" w14:paraId="37F97E0F" w14:textId="77777777" w:rsidTr="00FD4A1C">
        <w:trPr>
          <w:trHeight w:val="1219"/>
        </w:trPr>
        <w:tc>
          <w:tcPr>
            <w:tcW w:w="2478" w:type="pct"/>
            <w:gridSpan w:val="5"/>
            <w:shd w:val="clear" w:color="auto" w:fill="FFFFFF" w:themeFill="background1"/>
            <w:vAlign w:val="center"/>
          </w:tcPr>
          <w:p w14:paraId="2811C8C4" w14:textId="77777777" w:rsidR="00A562EA" w:rsidRPr="00033D52" w:rsidRDefault="00A562EA" w:rsidP="00FD4A1C">
            <w:pPr>
              <w:rPr>
                <w:rFonts w:ascii="Arial" w:hAnsi="Arial" w:cs="Arial"/>
                <w:color w:val="000000"/>
                <w:sz w:val="20"/>
                <w:szCs w:val="20"/>
              </w:rPr>
            </w:pPr>
            <w:r w:rsidRPr="00033D52">
              <w:rPr>
                <w:rFonts w:ascii="Arial" w:hAnsi="Arial" w:cs="Arial"/>
                <w:color w:val="000000"/>
                <w:sz w:val="20"/>
                <w:szCs w:val="20"/>
              </w:rPr>
              <w:t>Access Granted:</w:t>
            </w:r>
          </w:p>
          <w:p w14:paraId="4D4FDE6B" w14:textId="77777777" w:rsidR="00A562EA" w:rsidRPr="00033D52" w:rsidRDefault="00A562EA" w:rsidP="00FD4A1C">
            <w:pPr>
              <w:widowControl w:val="0"/>
              <w:autoSpaceDE w:val="0"/>
              <w:autoSpaceDN w:val="0"/>
              <w:adjustRightInd w:val="0"/>
              <w:ind w:right="-14"/>
              <w:jc w:val="right"/>
              <w:rPr>
                <w:rFonts w:ascii="Arial" w:hAnsi="Arial" w:cs="Arial"/>
                <w:color w:val="000000"/>
                <w:sz w:val="20"/>
                <w:szCs w:val="20"/>
              </w:rPr>
            </w:pPr>
            <w:r w:rsidRPr="00033D52">
              <w:rPr>
                <w:rFonts w:ascii="Arial" w:hAnsi="Arial" w:cs="Arial"/>
                <w:color w:val="000000"/>
                <w:sz w:val="20"/>
                <w:szCs w:val="20"/>
              </w:rPr>
              <w:t xml:space="preserve">Appointment booking </w:t>
            </w:r>
            <w:r w:rsidRPr="00A37506">
              <w:rPr>
                <w:rFonts w:ascii="Arial" w:hAnsi="Arial" w:cs="Arial"/>
                <w:sz w:val="16"/>
                <w:szCs w:val="16"/>
              </w:rPr>
              <w:fldChar w:fldCharType="begin">
                <w:ffData>
                  <w:name w:val="Check5"/>
                  <w:enabled/>
                  <w:calcOnExit w:val="0"/>
                  <w:checkBox>
                    <w:sizeAuto/>
                    <w:default w:val="0"/>
                  </w:checkBox>
                </w:ffData>
              </w:fldChar>
            </w:r>
            <w:r w:rsidRPr="00A37506">
              <w:rPr>
                <w:rFonts w:ascii="Arial" w:hAnsi="Arial" w:cs="Arial"/>
                <w:sz w:val="16"/>
                <w:szCs w:val="16"/>
              </w:rPr>
              <w:instrText xml:space="preserve"> FORMCHECKBOX </w:instrText>
            </w:r>
            <w:r w:rsidR="00F24FF2">
              <w:rPr>
                <w:rFonts w:ascii="Arial" w:hAnsi="Arial" w:cs="Arial"/>
                <w:sz w:val="16"/>
                <w:szCs w:val="16"/>
              </w:rPr>
            </w:r>
            <w:r w:rsidR="00F24FF2">
              <w:rPr>
                <w:rFonts w:ascii="Arial" w:hAnsi="Arial" w:cs="Arial"/>
                <w:sz w:val="16"/>
                <w:szCs w:val="16"/>
              </w:rPr>
              <w:fldChar w:fldCharType="separate"/>
            </w:r>
            <w:r w:rsidRPr="00A37506">
              <w:rPr>
                <w:rFonts w:ascii="Arial" w:hAnsi="Arial" w:cs="Arial"/>
                <w:sz w:val="16"/>
                <w:szCs w:val="16"/>
              </w:rPr>
              <w:fldChar w:fldCharType="end"/>
            </w:r>
          </w:p>
          <w:p w14:paraId="0C149933" w14:textId="77777777" w:rsidR="00A562EA" w:rsidRPr="00033D52" w:rsidRDefault="00A562EA" w:rsidP="00FD4A1C">
            <w:pPr>
              <w:widowControl w:val="0"/>
              <w:autoSpaceDE w:val="0"/>
              <w:autoSpaceDN w:val="0"/>
              <w:adjustRightInd w:val="0"/>
              <w:ind w:right="-14"/>
              <w:jc w:val="right"/>
              <w:rPr>
                <w:rFonts w:ascii="Arial" w:hAnsi="Arial" w:cs="Arial"/>
                <w:color w:val="000000"/>
                <w:sz w:val="20"/>
                <w:szCs w:val="20"/>
              </w:rPr>
            </w:pPr>
            <w:r w:rsidRPr="00033D52">
              <w:rPr>
                <w:rFonts w:ascii="Arial" w:hAnsi="Arial" w:cs="Arial"/>
                <w:color w:val="000000"/>
                <w:sz w:val="20"/>
                <w:szCs w:val="20"/>
              </w:rPr>
              <w:t xml:space="preserve">Repeat prescription ordering </w:t>
            </w:r>
            <w:r w:rsidRPr="00A37506">
              <w:rPr>
                <w:rFonts w:ascii="Arial" w:hAnsi="Arial" w:cs="Arial"/>
                <w:sz w:val="16"/>
                <w:szCs w:val="16"/>
              </w:rPr>
              <w:fldChar w:fldCharType="begin">
                <w:ffData>
                  <w:name w:val="Check5"/>
                  <w:enabled/>
                  <w:calcOnExit w:val="0"/>
                  <w:checkBox>
                    <w:sizeAuto/>
                    <w:default w:val="0"/>
                  </w:checkBox>
                </w:ffData>
              </w:fldChar>
            </w:r>
            <w:r w:rsidRPr="00A37506">
              <w:rPr>
                <w:rFonts w:ascii="Arial" w:hAnsi="Arial" w:cs="Arial"/>
                <w:sz w:val="16"/>
                <w:szCs w:val="16"/>
              </w:rPr>
              <w:instrText xml:space="preserve"> FORMCHECKBOX </w:instrText>
            </w:r>
            <w:r w:rsidR="00F24FF2">
              <w:rPr>
                <w:rFonts w:ascii="Arial" w:hAnsi="Arial" w:cs="Arial"/>
                <w:sz w:val="16"/>
                <w:szCs w:val="16"/>
              </w:rPr>
            </w:r>
            <w:r w:rsidR="00F24FF2">
              <w:rPr>
                <w:rFonts w:ascii="Arial" w:hAnsi="Arial" w:cs="Arial"/>
                <w:sz w:val="16"/>
                <w:szCs w:val="16"/>
              </w:rPr>
              <w:fldChar w:fldCharType="separate"/>
            </w:r>
            <w:r w:rsidRPr="00A37506">
              <w:rPr>
                <w:rFonts w:ascii="Arial" w:hAnsi="Arial" w:cs="Arial"/>
                <w:sz w:val="16"/>
                <w:szCs w:val="16"/>
              </w:rPr>
              <w:fldChar w:fldCharType="end"/>
            </w:r>
          </w:p>
          <w:p w14:paraId="0D45E357" w14:textId="77777777" w:rsidR="00A562EA" w:rsidRDefault="00A562EA" w:rsidP="00FD4A1C">
            <w:pPr>
              <w:widowControl w:val="0"/>
              <w:autoSpaceDE w:val="0"/>
              <w:autoSpaceDN w:val="0"/>
              <w:adjustRightInd w:val="0"/>
              <w:ind w:right="-14"/>
              <w:jc w:val="right"/>
              <w:rPr>
                <w:rFonts w:ascii="Arial" w:hAnsi="Arial" w:cs="Arial"/>
                <w:color w:val="000000"/>
                <w:sz w:val="20"/>
                <w:szCs w:val="20"/>
              </w:rPr>
            </w:pPr>
            <w:r w:rsidRPr="00033D52">
              <w:rPr>
                <w:rFonts w:ascii="Arial" w:hAnsi="Arial" w:cs="Arial"/>
                <w:color w:val="000000"/>
                <w:sz w:val="20"/>
                <w:szCs w:val="20"/>
              </w:rPr>
              <w:t xml:space="preserve">Summary </w:t>
            </w:r>
            <w:r>
              <w:rPr>
                <w:rFonts w:ascii="Arial" w:hAnsi="Arial" w:cs="Arial"/>
                <w:color w:val="000000"/>
                <w:sz w:val="20"/>
                <w:szCs w:val="20"/>
              </w:rPr>
              <w:t>r</w:t>
            </w:r>
            <w:r w:rsidRPr="00033D52">
              <w:rPr>
                <w:rFonts w:ascii="Arial" w:hAnsi="Arial" w:cs="Arial"/>
                <w:color w:val="000000"/>
                <w:sz w:val="20"/>
                <w:szCs w:val="20"/>
              </w:rPr>
              <w:t xml:space="preserve">ecord </w:t>
            </w:r>
            <w:r>
              <w:rPr>
                <w:rFonts w:ascii="Arial" w:hAnsi="Arial" w:cs="Arial"/>
                <w:color w:val="000000"/>
                <w:sz w:val="20"/>
                <w:szCs w:val="20"/>
              </w:rPr>
              <w:t>a</w:t>
            </w:r>
            <w:r w:rsidRPr="00033D52">
              <w:rPr>
                <w:rFonts w:ascii="Arial" w:hAnsi="Arial" w:cs="Arial"/>
                <w:color w:val="000000"/>
                <w:sz w:val="20"/>
                <w:szCs w:val="20"/>
              </w:rPr>
              <w:t xml:space="preserve">ccess </w:t>
            </w:r>
            <w:r w:rsidRPr="00A37506">
              <w:rPr>
                <w:rFonts w:ascii="Arial" w:hAnsi="Arial" w:cs="Arial"/>
                <w:sz w:val="16"/>
                <w:szCs w:val="16"/>
              </w:rPr>
              <w:fldChar w:fldCharType="begin">
                <w:ffData>
                  <w:name w:val="Check5"/>
                  <w:enabled/>
                  <w:calcOnExit w:val="0"/>
                  <w:checkBox>
                    <w:sizeAuto/>
                    <w:default w:val="0"/>
                  </w:checkBox>
                </w:ffData>
              </w:fldChar>
            </w:r>
            <w:r w:rsidRPr="00A37506">
              <w:rPr>
                <w:rFonts w:ascii="Arial" w:hAnsi="Arial" w:cs="Arial"/>
                <w:sz w:val="16"/>
                <w:szCs w:val="16"/>
              </w:rPr>
              <w:instrText xml:space="preserve"> FORMCHECKBOX </w:instrText>
            </w:r>
            <w:r w:rsidR="00F24FF2">
              <w:rPr>
                <w:rFonts w:ascii="Arial" w:hAnsi="Arial" w:cs="Arial"/>
                <w:sz w:val="16"/>
                <w:szCs w:val="16"/>
              </w:rPr>
            </w:r>
            <w:r w:rsidR="00F24FF2">
              <w:rPr>
                <w:rFonts w:ascii="Arial" w:hAnsi="Arial" w:cs="Arial"/>
                <w:sz w:val="16"/>
                <w:szCs w:val="16"/>
              </w:rPr>
              <w:fldChar w:fldCharType="separate"/>
            </w:r>
            <w:r w:rsidRPr="00A37506">
              <w:rPr>
                <w:rFonts w:ascii="Arial" w:hAnsi="Arial" w:cs="Arial"/>
                <w:sz w:val="16"/>
                <w:szCs w:val="16"/>
              </w:rPr>
              <w:fldChar w:fldCharType="end"/>
            </w:r>
          </w:p>
          <w:p w14:paraId="4D2F41B8" w14:textId="77777777" w:rsidR="00A562EA" w:rsidRPr="00187A3A" w:rsidRDefault="00A562EA" w:rsidP="00FD4A1C">
            <w:pPr>
              <w:widowControl w:val="0"/>
              <w:autoSpaceDE w:val="0"/>
              <w:autoSpaceDN w:val="0"/>
              <w:adjustRightInd w:val="0"/>
              <w:ind w:right="-14"/>
              <w:jc w:val="right"/>
              <w:rPr>
                <w:rFonts w:ascii="Arial" w:hAnsi="Arial" w:cs="Arial"/>
                <w:color w:val="000000"/>
                <w:sz w:val="20"/>
                <w:szCs w:val="20"/>
              </w:rPr>
            </w:pPr>
            <w:r w:rsidRPr="00033D52">
              <w:rPr>
                <w:rFonts w:ascii="Arial" w:hAnsi="Arial" w:cs="Arial"/>
                <w:color w:val="000000"/>
                <w:sz w:val="20"/>
                <w:szCs w:val="20"/>
              </w:rPr>
              <w:t xml:space="preserve">Full </w:t>
            </w:r>
            <w:r>
              <w:rPr>
                <w:rFonts w:ascii="Arial" w:hAnsi="Arial" w:cs="Arial"/>
                <w:color w:val="000000"/>
                <w:sz w:val="20"/>
                <w:szCs w:val="20"/>
              </w:rPr>
              <w:t>r</w:t>
            </w:r>
            <w:r w:rsidRPr="00033D52">
              <w:rPr>
                <w:rFonts w:ascii="Arial" w:hAnsi="Arial" w:cs="Arial"/>
                <w:color w:val="000000"/>
                <w:sz w:val="20"/>
                <w:szCs w:val="20"/>
              </w:rPr>
              <w:t xml:space="preserve">ecord </w:t>
            </w:r>
            <w:r>
              <w:rPr>
                <w:rFonts w:ascii="Arial" w:hAnsi="Arial" w:cs="Arial"/>
                <w:color w:val="000000"/>
                <w:sz w:val="20"/>
                <w:szCs w:val="20"/>
              </w:rPr>
              <w:t>a</w:t>
            </w:r>
            <w:r w:rsidRPr="00033D52">
              <w:rPr>
                <w:rFonts w:ascii="Arial" w:hAnsi="Arial" w:cs="Arial"/>
                <w:color w:val="000000"/>
                <w:sz w:val="20"/>
                <w:szCs w:val="20"/>
              </w:rPr>
              <w:t xml:space="preserve">ccess </w:t>
            </w:r>
            <w:r w:rsidRPr="00A37506">
              <w:rPr>
                <w:rFonts w:ascii="Arial" w:hAnsi="Arial" w:cs="Arial"/>
                <w:sz w:val="16"/>
                <w:szCs w:val="16"/>
              </w:rPr>
              <w:fldChar w:fldCharType="begin">
                <w:ffData>
                  <w:name w:val="Check5"/>
                  <w:enabled/>
                  <w:calcOnExit w:val="0"/>
                  <w:checkBox>
                    <w:sizeAuto/>
                    <w:default w:val="0"/>
                  </w:checkBox>
                </w:ffData>
              </w:fldChar>
            </w:r>
            <w:r w:rsidRPr="00A37506">
              <w:rPr>
                <w:rFonts w:ascii="Arial" w:hAnsi="Arial" w:cs="Arial"/>
                <w:sz w:val="16"/>
                <w:szCs w:val="16"/>
              </w:rPr>
              <w:instrText xml:space="preserve"> FORMCHECKBOX </w:instrText>
            </w:r>
            <w:r w:rsidR="00F24FF2">
              <w:rPr>
                <w:rFonts w:ascii="Arial" w:hAnsi="Arial" w:cs="Arial"/>
                <w:sz w:val="16"/>
                <w:szCs w:val="16"/>
              </w:rPr>
            </w:r>
            <w:r w:rsidR="00F24FF2">
              <w:rPr>
                <w:rFonts w:ascii="Arial" w:hAnsi="Arial" w:cs="Arial"/>
                <w:sz w:val="16"/>
                <w:szCs w:val="16"/>
              </w:rPr>
              <w:fldChar w:fldCharType="separate"/>
            </w:r>
            <w:r w:rsidRPr="00A37506">
              <w:rPr>
                <w:rFonts w:ascii="Arial" w:hAnsi="Arial" w:cs="Arial"/>
                <w:sz w:val="16"/>
                <w:szCs w:val="16"/>
              </w:rPr>
              <w:fldChar w:fldCharType="end"/>
            </w:r>
          </w:p>
        </w:tc>
        <w:tc>
          <w:tcPr>
            <w:tcW w:w="2522" w:type="pct"/>
            <w:gridSpan w:val="9"/>
            <w:shd w:val="clear" w:color="auto" w:fill="FFFFFF" w:themeFill="background1"/>
            <w:vAlign w:val="center"/>
          </w:tcPr>
          <w:p w14:paraId="28F903C4" w14:textId="77777777" w:rsidR="00A562EA" w:rsidRDefault="00A562EA" w:rsidP="00FD4A1C">
            <w:pPr>
              <w:rPr>
                <w:rFonts w:ascii="Arial" w:hAnsi="Arial" w:cs="Arial"/>
                <w:color w:val="000000"/>
                <w:sz w:val="20"/>
                <w:szCs w:val="20"/>
              </w:rPr>
            </w:pPr>
            <w:r w:rsidRPr="00033D52">
              <w:rPr>
                <w:rFonts w:ascii="Arial" w:hAnsi="Arial" w:cs="Arial"/>
                <w:color w:val="000000"/>
                <w:sz w:val="20"/>
                <w:szCs w:val="20"/>
              </w:rPr>
              <w:t>Comments:</w:t>
            </w:r>
          </w:p>
          <w:p w14:paraId="74123A76" w14:textId="77777777" w:rsidR="00A562EA" w:rsidRDefault="00A562EA" w:rsidP="00FD4A1C">
            <w:pPr>
              <w:rPr>
                <w:rFonts w:ascii="Arial" w:hAnsi="Arial" w:cs="Arial"/>
                <w:color w:val="000000"/>
                <w:sz w:val="20"/>
                <w:szCs w:val="20"/>
              </w:rPr>
            </w:pPr>
          </w:p>
          <w:p w14:paraId="7A59ACE9" w14:textId="77777777" w:rsidR="00A562EA" w:rsidRDefault="00A562EA" w:rsidP="00FD4A1C">
            <w:pPr>
              <w:rPr>
                <w:rFonts w:ascii="Arial" w:hAnsi="Arial" w:cs="Arial"/>
                <w:color w:val="000000"/>
                <w:sz w:val="20"/>
                <w:szCs w:val="20"/>
              </w:rPr>
            </w:pPr>
          </w:p>
          <w:p w14:paraId="5D4B6426" w14:textId="77777777" w:rsidR="00A562EA" w:rsidRDefault="00A562EA" w:rsidP="00FD4A1C">
            <w:pPr>
              <w:rPr>
                <w:rFonts w:ascii="Arial" w:hAnsi="Arial" w:cs="Arial"/>
                <w:color w:val="000000"/>
                <w:sz w:val="20"/>
                <w:szCs w:val="20"/>
              </w:rPr>
            </w:pPr>
          </w:p>
          <w:p w14:paraId="304DE93C" w14:textId="77777777" w:rsidR="00A562EA" w:rsidRPr="00187A3A" w:rsidRDefault="00A562EA" w:rsidP="00FD4A1C">
            <w:pPr>
              <w:rPr>
                <w:rFonts w:ascii="Arial" w:hAnsi="Arial" w:cs="Arial"/>
                <w:color w:val="000000"/>
                <w:sz w:val="20"/>
                <w:szCs w:val="20"/>
              </w:rPr>
            </w:pPr>
          </w:p>
        </w:tc>
      </w:tr>
      <w:tr w:rsidR="00A562EA" w:rsidRPr="00A82919" w14:paraId="7BC3D408" w14:textId="77777777" w:rsidTr="00FD4A1C">
        <w:trPr>
          <w:trHeight w:val="1020"/>
        </w:trPr>
        <w:tc>
          <w:tcPr>
            <w:tcW w:w="2478" w:type="pct"/>
            <w:gridSpan w:val="5"/>
            <w:shd w:val="clear" w:color="auto" w:fill="FFFFFF" w:themeFill="background1"/>
            <w:vAlign w:val="center"/>
          </w:tcPr>
          <w:p w14:paraId="7965E86D" w14:textId="77777777" w:rsidR="00A562EA" w:rsidRDefault="00A562EA" w:rsidP="00FD4A1C">
            <w:pPr>
              <w:rPr>
                <w:rFonts w:ascii="Arial" w:hAnsi="Arial" w:cs="Arial"/>
                <w:color w:val="000000"/>
                <w:sz w:val="20"/>
                <w:szCs w:val="20"/>
              </w:rPr>
            </w:pPr>
            <w:r>
              <w:rPr>
                <w:rFonts w:ascii="Arial" w:hAnsi="Arial" w:cs="Arial"/>
                <w:color w:val="000000"/>
                <w:sz w:val="20"/>
                <w:szCs w:val="20"/>
              </w:rPr>
              <w:t>Authorised By</w:t>
            </w:r>
            <w:r w:rsidRPr="00033D52">
              <w:rPr>
                <w:rFonts w:ascii="Arial" w:hAnsi="Arial" w:cs="Arial"/>
                <w:color w:val="000000"/>
                <w:sz w:val="20"/>
                <w:szCs w:val="20"/>
              </w:rPr>
              <w:t>:</w:t>
            </w:r>
          </w:p>
          <w:p w14:paraId="55929BC7" w14:textId="77777777" w:rsidR="00A562EA" w:rsidRDefault="00A562EA" w:rsidP="00FD4A1C">
            <w:pPr>
              <w:rPr>
                <w:rFonts w:ascii="Arial" w:hAnsi="Arial" w:cs="Arial"/>
                <w:color w:val="000000"/>
                <w:sz w:val="20"/>
                <w:szCs w:val="20"/>
              </w:rPr>
            </w:pPr>
          </w:p>
          <w:p w14:paraId="746EF6A2" w14:textId="77777777" w:rsidR="00A562EA" w:rsidRDefault="00A562EA" w:rsidP="00FD4A1C">
            <w:pPr>
              <w:rPr>
                <w:rFonts w:ascii="Arial" w:hAnsi="Arial" w:cs="Arial"/>
                <w:color w:val="000000"/>
                <w:sz w:val="20"/>
                <w:szCs w:val="20"/>
              </w:rPr>
            </w:pPr>
          </w:p>
          <w:p w14:paraId="5FF8A0C8" w14:textId="77777777" w:rsidR="00A562EA" w:rsidRPr="006D167E" w:rsidRDefault="00A562EA" w:rsidP="00FD4A1C">
            <w:pPr>
              <w:rPr>
                <w:rFonts w:ascii="Arial" w:hAnsi="Arial" w:cs="Arial"/>
                <w:color w:val="000000"/>
                <w:sz w:val="20"/>
                <w:szCs w:val="20"/>
              </w:rPr>
            </w:pPr>
          </w:p>
        </w:tc>
        <w:tc>
          <w:tcPr>
            <w:tcW w:w="2522" w:type="pct"/>
            <w:gridSpan w:val="9"/>
            <w:shd w:val="clear" w:color="auto" w:fill="FFFFFF" w:themeFill="background1"/>
            <w:vAlign w:val="center"/>
          </w:tcPr>
          <w:p w14:paraId="603D0347" w14:textId="77777777" w:rsidR="00A562EA" w:rsidRDefault="00A562EA" w:rsidP="00FD4A1C">
            <w:pPr>
              <w:rPr>
                <w:rFonts w:ascii="Arial" w:hAnsi="Arial" w:cs="Arial"/>
                <w:color w:val="000000"/>
                <w:sz w:val="20"/>
                <w:szCs w:val="20"/>
              </w:rPr>
            </w:pPr>
            <w:r>
              <w:rPr>
                <w:rFonts w:ascii="Arial" w:hAnsi="Arial" w:cs="Arial"/>
                <w:color w:val="000000"/>
                <w:sz w:val="20"/>
                <w:szCs w:val="20"/>
              </w:rPr>
              <w:t>Access Declined (Reason)</w:t>
            </w:r>
            <w:r w:rsidRPr="00033D52">
              <w:rPr>
                <w:rFonts w:ascii="Arial" w:hAnsi="Arial" w:cs="Arial"/>
                <w:color w:val="000000"/>
                <w:sz w:val="20"/>
                <w:szCs w:val="20"/>
              </w:rPr>
              <w:t>:</w:t>
            </w:r>
          </w:p>
          <w:p w14:paraId="1FB3A6D8" w14:textId="77777777" w:rsidR="00A562EA" w:rsidRDefault="00A562EA" w:rsidP="00FD4A1C">
            <w:pPr>
              <w:rPr>
                <w:rFonts w:ascii="Arial" w:hAnsi="Arial" w:cs="Arial"/>
                <w:color w:val="000000"/>
                <w:sz w:val="20"/>
                <w:szCs w:val="20"/>
              </w:rPr>
            </w:pPr>
          </w:p>
          <w:p w14:paraId="4A145D19" w14:textId="77777777" w:rsidR="00A562EA" w:rsidRDefault="00A562EA" w:rsidP="00FD4A1C">
            <w:pPr>
              <w:rPr>
                <w:rFonts w:ascii="Arial" w:hAnsi="Arial" w:cs="Arial"/>
                <w:color w:val="000000"/>
                <w:sz w:val="20"/>
                <w:szCs w:val="20"/>
              </w:rPr>
            </w:pPr>
          </w:p>
          <w:p w14:paraId="0A445D81" w14:textId="77777777" w:rsidR="00A562EA" w:rsidRPr="006D167E" w:rsidRDefault="00A562EA" w:rsidP="00FD4A1C">
            <w:pPr>
              <w:rPr>
                <w:rFonts w:ascii="Arial" w:hAnsi="Arial" w:cs="Arial"/>
                <w:color w:val="000000"/>
                <w:sz w:val="20"/>
                <w:szCs w:val="20"/>
              </w:rPr>
            </w:pPr>
          </w:p>
        </w:tc>
      </w:tr>
    </w:tbl>
    <w:p w14:paraId="6F1BEF38" w14:textId="1C746569" w:rsidR="00733D5A" w:rsidRPr="00A86C84" w:rsidRDefault="00733D5A" w:rsidP="0069216B">
      <w:pPr>
        <w:spacing w:after="0" w:line="240" w:lineRule="auto"/>
        <w:jc w:val="center"/>
        <w:rPr>
          <w:rFonts w:ascii="Arial" w:hAnsi="Arial" w:cs="Arial"/>
          <w:b/>
          <w:bCs/>
          <w:color w:val="075D61"/>
          <w:sz w:val="24"/>
          <w:szCs w:val="24"/>
          <w:u w:val="single"/>
        </w:rPr>
      </w:pPr>
      <w:r w:rsidRPr="00A86C84">
        <w:rPr>
          <w:rFonts w:ascii="Arial" w:hAnsi="Arial" w:cs="Arial"/>
          <w:b/>
          <w:bCs/>
          <w:color w:val="075D61"/>
          <w:sz w:val="24"/>
          <w:szCs w:val="24"/>
          <w:u w:val="single"/>
        </w:rPr>
        <w:lastRenderedPageBreak/>
        <w:t>IMPORTANT INFORMATION</w:t>
      </w:r>
    </w:p>
    <w:p w14:paraId="1DB519A7" w14:textId="77777777" w:rsidR="00733D5A" w:rsidRPr="0069216B" w:rsidRDefault="00733D5A" w:rsidP="0069216B">
      <w:pPr>
        <w:spacing w:after="0" w:line="240" w:lineRule="auto"/>
        <w:rPr>
          <w:rFonts w:ascii="Arial" w:hAnsi="Arial" w:cs="Arial"/>
          <w:sz w:val="23"/>
          <w:szCs w:val="23"/>
        </w:rPr>
      </w:pPr>
    </w:p>
    <w:p w14:paraId="47A5DB22" w14:textId="77777777" w:rsidR="00733D5A" w:rsidRPr="0069216B" w:rsidRDefault="00733D5A" w:rsidP="0069216B">
      <w:pPr>
        <w:spacing w:after="0" w:line="240" w:lineRule="auto"/>
        <w:jc w:val="center"/>
        <w:rPr>
          <w:rFonts w:ascii="Arial" w:hAnsi="Arial" w:cs="Arial"/>
          <w:b/>
          <w:bCs/>
          <w:sz w:val="24"/>
          <w:szCs w:val="24"/>
        </w:rPr>
      </w:pPr>
      <w:r w:rsidRPr="0069216B">
        <w:rPr>
          <w:rFonts w:ascii="Arial" w:hAnsi="Arial" w:cs="Arial"/>
          <w:b/>
          <w:bCs/>
          <w:sz w:val="24"/>
          <w:szCs w:val="24"/>
        </w:rPr>
        <w:t>Please read the following before filling out the online services registration form</w:t>
      </w:r>
    </w:p>
    <w:p w14:paraId="40D47B6C" w14:textId="77777777" w:rsidR="00733D5A" w:rsidRPr="00431CD9" w:rsidRDefault="00733D5A" w:rsidP="0069216B">
      <w:pPr>
        <w:spacing w:after="0" w:line="240" w:lineRule="auto"/>
        <w:rPr>
          <w:rFonts w:ascii="Arial" w:hAnsi="Arial" w:cs="Arial"/>
          <w:sz w:val="24"/>
          <w:szCs w:val="24"/>
        </w:rPr>
      </w:pPr>
    </w:p>
    <w:p w14:paraId="328FB06F" w14:textId="77777777" w:rsidR="00733D5A" w:rsidRPr="00431CD9" w:rsidRDefault="00733D5A" w:rsidP="0069216B">
      <w:pPr>
        <w:spacing w:after="0" w:line="240" w:lineRule="auto"/>
        <w:rPr>
          <w:rFonts w:ascii="Arial" w:hAnsi="Arial" w:cs="Arial"/>
          <w:sz w:val="24"/>
          <w:szCs w:val="24"/>
        </w:rPr>
      </w:pPr>
    </w:p>
    <w:p w14:paraId="4D704FC4" w14:textId="77777777" w:rsidR="00733D5A" w:rsidRPr="00A86C84" w:rsidRDefault="00733D5A" w:rsidP="0069216B">
      <w:pPr>
        <w:spacing w:after="0" w:line="240" w:lineRule="auto"/>
        <w:rPr>
          <w:rFonts w:ascii="Arial" w:hAnsi="Arial" w:cs="Arial"/>
          <w:b/>
          <w:bCs/>
          <w:color w:val="075D61"/>
          <w:sz w:val="23"/>
          <w:szCs w:val="23"/>
          <w:u w:val="single"/>
        </w:rPr>
      </w:pPr>
      <w:r w:rsidRPr="00A86C84">
        <w:rPr>
          <w:rFonts w:ascii="Arial" w:hAnsi="Arial" w:cs="Arial"/>
          <w:b/>
          <w:bCs/>
          <w:color w:val="075D61"/>
          <w:sz w:val="23"/>
          <w:szCs w:val="23"/>
          <w:u w:val="single"/>
        </w:rPr>
        <w:t>Getting Started</w:t>
      </w:r>
    </w:p>
    <w:p w14:paraId="68B0E9F1" w14:textId="77777777" w:rsidR="00733D5A" w:rsidRPr="0069216B" w:rsidRDefault="00733D5A" w:rsidP="0069216B">
      <w:pPr>
        <w:spacing w:after="0" w:line="240" w:lineRule="auto"/>
        <w:rPr>
          <w:rFonts w:ascii="Arial" w:hAnsi="Arial" w:cs="Arial"/>
          <w:sz w:val="12"/>
          <w:szCs w:val="12"/>
        </w:rPr>
      </w:pPr>
    </w:p>
    <w:p w14:paraId="660BB749" w14:textId="77777777" w:rsidR="00733D5A" w:rsidRPr="0069216B" w:rsidRDefault="00733D5A" w:rsidP="0069216B">
      <w:pPr>
        <w:spacing w:after="0" w:line="240" w:lineRule="auto"/>
        <w:rPr>
          <w:rFonts w:ascii="Arial" w:hAnsi="Arial" w:cs="Arial"/>
          <w:sz w:val="23"/>
          <w:szCs w:val="23"/>
        </w:rPr>
      </w:pPr>
      <w:r w:rsidRPr="0069216B">
        <w:rPr>
          <w:rFonts w:ascii="Arial" w:hAnsi="Arial" w:cs="Arial"/>
          <w:sz w:val="23"/>
          <w:szCs w:val="23"/>
        </w:rPr>
        <w:t>With GP online services you no longer need to wait on the phone to speak to your GP surgery. Just like online banking, you can look at your GP records on a computer, a tablet or a smartphone, using a website or app.</w:t>
      </w:r>
    </w:p>
    <w:p w14:paraId="6A836B92" w14:textId="77777777" w:rsidR="00733D5A" w:rsidRPr="0069216B" w:rsidRDefault="00733D5A" w:rsidP="0069216B">
      <w:pPr>
        <w:spacing w:after="0" w:line="240" w:lineRule="auto"/>
        <w:rPr>
          <w:rFonts w:ascii="Arial" w:hAnsi="Arial" w:cs="Arial"/>
          <w:sz w:val="23"/>
          <w:szCs w:val="23"/>
        </w:rPr>
      </w:pPr>
    </w:p>
    <w:p w14:paraId="4EC2AA23" w14:textId="77777777" w:rsidR="00733D5A" w:rsidRPr="0069216B" w:rsidRDefault="00733D5A" w:rsidP="0069216B">
      <w:pPr>
        <w:spacing w:after="0" w:line="240" w:lineRule="auto"/>
        <w:rPr>
          <w:rFonts w:ascii="Arial" w:hAnsi="Arial" w:cs="Arial"/>
          <w:sz w:val="23"/>
          <w:szCs w:val="23"/>
        </w:rPr>
      </w:pPr>
      <w:r w:rsidRPr="0069216B">
        <w:rPr>
          <w:rFonts w:ascii="Arial" w:hAnsi="Arial" w:cs="Arial"/>
          <w:sz w:val="23"/>
          <w:szCs w:val="23"/>
        </w:rPr>
        <w:t>You can choose to:</w:t>
      </w:r>
    </w:p>
    <w:p w14:paraId="1D05E259" w14:textId="77777777" w:rsidR="00733D5A" w:rsidRPr="00431CD9" w:rsidRDefault="00733D5A" w:rsidP="0069216B">
      <w:pPr>
        <w:spacing w:after="0" w:line="240" w:lineRule="auto"/>
        <w:rPr>
          <w:rFonts w:ascii="Arial" w:hAnsi="Arial" w:cs="Arial"/>
          <w:sz w:val="8"/>
          <w:szCs w:val="8"/>
        </w:rPr>
      </w:pPr>
    </w:p>
    <w:p w14:paraId="05C93DD0" w14:textId="639E4A5B" w:rsidR="00733D5A" w:rsidRPr="00307F6E" w:rsidRDefault="00733D5A" w:rsidP="00307F6E">
      <w:pPr>
        <w:pStyle w:val="ListParagraph"/>
        <w:numPr>
          <w:ilvl w:val="0"/>
          <w:numId w:val="12"/>
        </w:numPr>
        <w:spacing w:after="0" w:line="240" w:lineRule="auto"/>
        <w:ind w:left="426" w:hanging="284"/>
        <w:rPr>
          <w:rFonts w:ascii="Arial" w:hAnsi="Arial" w:cs="Arial"/>
          <w:sz w:val="23"/>
          <w:szCs w:val="23"/>
        </w:rPr>
      </w:pPr>
      <w:r w:rsidRPr="00307F6E">
        <w:rPr>
          <w:rFonts w:ascii="Arial" w:hAnsi="Arial" w:cs="Arial"/>
          <w:sz w:val="23"/>
          <w:szCs w:val="23"/>
        </w:rPr>
        <w:t>Book and cancel appointments with your doctor or nurse online when it suits you (your surgery will choose which appointments can be booked online).</w:t>
      </w:r>
    </w:p>
    <w:p w14:paraId="145500FF" w14:textId="77777777" w:rsidR="00733D5A" w:rsidRPr="00307F6E" w:rsidRDefault="00733D5A" w:rsidP="00307F6E">
      <w:pPr>
        <w:spacing w:after="0" w:line="240" w:lineRule="auto"/>
        <w:ind w:left="426" w:hanging="284"/>
        <w:rPr>
          <w:rFonts w:ascii="Arial" w:hAnsi="Arial" w:cs="Arial"/>
          <w:sz w:val="6"/>
          <w:szCs w:val="6"/>
        </w:rPr>
      </w:pPr>
    </w:p>
    <w:p w14:paraId="1C140577" w14:textId="2F98A744" w:rsidR="00733D5A" w:rsidRPr="00307F6E" w:rsidRDefault="00733D5A" w:rsidP="00307F6E">
      <w:pPr>
        <w:pStyle w:val="ListParagraph"/>
        <w:numPr>
          <w:ilvl w:val="0"/>
          <w:numId w:val="12"/>
        </w:numPr>
        <w:spacing w:after="0" w:line="240" w:lineRule="auto"/>
        <w:ind w:left="426" w:hanging="284"/>
        <w:rPr>
          <w:rFonts w:ascii="Arial" w:hAnsi="Arial" w:cs="Arial"/>
          <w:sz w:val="23"/>
          <w:szCs w:val="23"/>
        </w:rPr>
      </w:pPr>
      <w:r w:rsidRPr="00307F6E">
        <w:rPr>
          <w:rFonts w:ascii="Arial" w:hAnsi="Arial" w:cs="Arial"/>
          <w:sz w:val="23"/>
          <w:szCs w:val="23"/>
        </w:rPr>
        <w:t>Order repeat prescriptions online. You don’t need to make a journey to the practice or wait on the phone, you can see which repeat prescriptions need to be ordered and only order the ones that you need.</w:t>
      </w:r>
    </w:p>
    <w:p w14:paraId="47225D01" w14:textId="77777777" w:rsidR="00733D5A" w:rsidRPr="00307F6E" w:rsidRDefault="00733D5A" w:rsidP="00307F6E">
      <w:pPr>
        <w:spacing w:after="0" w:line="240" w:lineRule="auto"/>
        <w:ind w:left="426" w:hanging="284"/>
        <w:rPr>
          <w:rFonts w:ascii="Arial" w:hAnsi="Arial" w:cs="Arial"/>
          <w:sz w:val="6"/>
          <w:szCs w:val="6"/>
        </w:rPr>
      </w:pPr>
    </w:p>
    <w:p w14:paraId="0C56C0BD" w14:textId="07F494C0" w:rsidR="00733D5A" w:rsidRPr="00307F6E" w:rsidRDefault="00733D5A" w:rsidP="00307F6E">
      <w:pPr>
        <w:pStyle w:val="ListParagraph"/>
        <w:numPr>
          <w:ilvl w:val="0"/>
          <w:numId w:val="12"/>
        </w:numPr>
        <w:spacing w:after="0" w:line="240" w:lineRule="auto"/>
        <w:ind w:left="426" w:hanging="284"/>
        <w:rPr>
          <w:rFonts w:ascii="Arial" w:hAnsi="Arial" w:cs="Arial"/>
          <w:sz w:val="23"/>
          <w:szCs w:val="23"/>
        </w:rPr>
      </w:pPr>
      <w:r w:rsidRPr="00307F6E">
        <w:rPr>
          <w:rFonts w:ascii="Arial" w:hAnsi="Arial" w:cs="Arial"/>
          <w:sz w:val="23"/>
          <w:szCs w:val="23"/>
        </w:rPr>
        <w:t>Look at your GP records online. You can you look at your records whenever you want, from the comfort of your home and find answers to questions you may have without ringing the doctor. This includes blood test results, your medications, allergies, illnesses and immunisations.</w:t>
      </w:r>
    </w:p>
    <w:p w14:paraId="772CD02C" w14:textId="77777777" w:rsidR="00733D5A" w:rsidRPr="00307F6E" w:rsidRDefault="00733D5A" w:rsidP="00307F6E">
      <w:pPr>
        <w:spacing w:after="0" w:line="240" w:lineRule="auto"/>
        <w:ind w:left="426" w:hanging="284"/>
        <w:rPr>
          <w:rFonts w:ascii="Arial" w:hAnsi="Arial" w:cs="Arial"/>
          <w:sz w:val="6"/>
          <w:szCs w:val="6"/>
        </w:rPr>
      </w:pPr>
    </w:p>
    <w:p w14:paraId="0D3B2D0F" w14:textId="5EF27A06" w:rsidR="00733D5A" w:rsidRPr="00307F6E" w:rsidRDefault="00733D5A" w:rsidP="00307F6E">
      <w:pPr>
        <w:pStyle w:val="ListParagraph"/>
        <w:numPr>
          <w:ilvl w:val="0"/>
          <w:numId w:val="12"/>
        </w:numPr>
        <w:spacing w:after="0" w:line="240" w:lineRule="auto"/>
        <w:ind w:left="426" w:hanging="284"/>
        <w:rPr>
          <w:rFonts w:ascii="Arial" w:hAnsi="Arial" w:cs="Arial"/>
          <w:sz w:val="23"/>
          <w:szCs w:val="23"/>
        </w:rPr>
      </w:pPr>
      <w:r w:rsidRPr="00307F6E">
        <w:rPr>
          <w:rFonts w:ascii="Arial" w:hAnsi="Arial" w:cs="Arial"/>
          <w:sz w:val="23"/>
          <w:szCs w:val="23"/>
        </w:rPr>
        <w:t>Update your personal details – including telephone numbers and email addresses to make sure that you receive reminders and information.</w:t>
      </w:r>
    </w:p>
    <w:p w14:paraId="323C62B4" w14:textId="77777777" w:rsidR="00733D5A" w:rsidRPr="0069216B" w:rsidRDefault="00733D5A" w:rsidP="0069216B">
      <w:pPr>
        <w:spacing w:after="0" w:line="240" w:lineRule="auto"/>
        <w:rPr>
          <w:rFonts w:ascii="Arial" w:hAnsi="Arial" w:cs="Arial"/>
          <w:sz w:val="23"/>
          <w:szCs w:val="23"/>
        </w:rPr>
      </w:pPr>
    </w:p>
    <w:p w14:paraId="51A36D74" w14:textId="77777777" w:rsidR="00733D5A" w:rsidRPr="00307F6E" w:rsidRDefault="00733D5A" w:rsidP="0069216B">
      <w:pPr>
        <w:spacing w:after="0" w:line="240" w:lineRule="auto"/>
        <w:rPr>
          <w:rFonts w:ascii="Arial" w:hAnsi="Arial" w:cs="Arial"/>
          <w:b/>
          <w:bCs/>
          <w:sz w:val="23"/>
          <w:szCs w:val="23"/>
        </w:rPr>
      </w:pPr>
      <w:r w:rsidRPr="00307F6E">
        <w:rPr>
          <w:rFonts w:ascii="Arial" w:hAnsi="Arial" w:cs="Arial"/>
          <w:b/>
          <w:bCs/>
          <w:sz w:val="23"/>
          <w:szCs w:val="23"/>
        </w:rPr>
        <w:t>GP online services are FREE to use and are just another way of contacting your surgery.</w:t>
      </w:r>
    </w:p>
    <w:p w14:paraId="05AAE1B9" w14:textId="77777777" w:rsidR="00733D5A" w:rsidRPr="0069216B" w:rsidRDefault="00733D5A" w:rsidP="0069216B">
      <w:pPr>
        <w:spacing w:after="0" w:line="240" w:lineRule="auto"/>
        <w:rPr>
          <w:rFonts w:ascii="Arial" w:hAnsi="Arial" w:cs="Arial"/>
          <w:sz w:val="23"/>
          <w:szCs w:val="23"/>
        </w:rPr>
      </w:pPr>
    </w:p>
    <w:p w14:paraId="07A21CE0" w14:textId="77777777" w:rsidR="00733D5A" w:rsidRPr="00307F6E" w:rsidRDefault="00733D5A" w:rsidP="0069216B">
      <w:pPr>
        <w:spacing w:after="0" w:line="240" w:lineRule="auto"/>
        <w:rPr>
          <w:rFonts w:ascii="Arial" w:hAnsi="Arial" w:cs="Arial"/>
          <w:b/>
          <w:bCs/>
          <w:sz w:val="23"/>
          <w:szCs w:val="23"/>
          <w:u w:val="single"/>
        </w:rPr>
      </w:pPr>
      <w:r w:rsidRPr="00A86C84">
        <w:rPr>
          <w:rFonts w:ascii="Arial" w:hAnsi="Arial" w:cs="Arial"/>
          <w:b/>
          <w:bCs/>
          <w:color w:val="075D61"/>
          <w:sz w:val="23"/>
          <w:szCs w:val="23"/>
          <w:u w:val="single"/>
        </w:rPr>
        <w:t>How To Register</w:t>
      </w:r>
    </w:p>
    <w:p w14:paraId="713A665C" w14:textId="77777777" w:rsidR="00733D5A" w:rsidRPr="00307F6E" w:rsidRDefault="00733D5A" w:rsidP="0069216B">
      <w:pPr>
        <w:spacing w:after="0" w:line="240" w:lineRule="auto"/>
        <w:rPr>
          <w:rFonts w:ascii="Arial" w:hAnsi="Arial" w:cs="Arial"/>
          <w:sz w:val="12"/>
          <w:szCs w:val="12"/>
        </w:rPr>
      </w:pPr>
    </w:p>
    <w:p w14:paraId="6875BEF8" w14:textId="77777777" w:rsidR="00733D5A" w:rsidRPr="0069216B" w:rsidRDefault="00733D5A" w:rsidP="0069216B">
      <w:pPr>
        <w:spacing w:after="0" w:line="240" w:lineRule="auto"/>
        <w:rPr>
          <w:rFonts w:ascii="Arial" w:hAnsi="Arial" w:cs="Arial"/>
          <w:sz w:val="23"/>
          <w:szCs w:val="23"/>
        </w:rPr>
      </w:pPr>
      <w:r w:rsidRPr="0069216B">
        <w:rPr>
          <w:rFonts w:ascii="Arial" w:hAnsi="Arial" w:cs="Arial"/>
          <w:sz w:val="23"/>
          <w:szCs w:val="23"/>
        </w:rPr>
        <w:t xml:space="preserve">Fremington Medical Centre uses SystmOnline for its GP online services.  It is not hard to start using SystmOnline. The surgery will need to check who you are to make sure you only see your record and not someone else’s. Just like your bank or the post office when you pick up a parcel, the practice wants to protect your records from people who are not allowed to see them. </w:t>
      </w:r>
    </w:p>
    <w:p w14:paraId="082C3180" w14:textId="77777777" w:rsidR="00733D5A" w:rsidRPr="0069216B" w:rsidRDefault="00733D5A" w:rsidP="0069216B">
      <w:pPr>
        <w:spacing w:after="0" w:line="240" w:lineRule="auto"/>
        <w:rPr>
          <w:rFonts w:ascii="Arial" w:hAnsi="Arial" w:cs="Arial"/>
          <w:sz w:val="23"/>
          <w:szCs w:val="23"/>
        </w:rPr>
      </w:pPr>
    </w:p>
    <w:p w14:paraId="2273A337" w14:textId="1E97C8FE" w:rsidR="00733D5A" w:rsidRPr="00307F6E" w:rsidRDefault="00733D5A" w:rsidP="00307F6E">
      <w:pPr>
        <w:pStyle w:val="ListParagraph"/>
        <w:numPr>
          <w:ilvl w:val="0"/>
          <w:numId w:val="13"/>
        </w:numPr>
        <w:spacing w:after="0" w:line="240" w:lineRule="auto"/>
        <w:ind w:left="426" w:hanging="284"/>
        <w:rPr>
          <w:rFonts w:ascii="Arial" w:hAnsi="Arial" w:cs="Arial"/>
          <w:sz w:val="23"/>
          <w:szCs w:val="23"/>
        </w:rPr>
      </w:pPr>
      <w:r w:rsidRPr="00307F6E">
        <w:rPr>
          <w:rFonts w:ascii="Arial" w:hAnsi="Arial" w:cs="Arial"/>
          <w:sz w:val="23"/>
          <w:szCs w:val="23"/>
        </w:rPr>
        <w:t>Complete the online services registration form, tick and sign to confirm you agree with the information on the form.</w:t>
      </w:r>
    </w:p>
    <w:p w14:paraId="494932CC" w14:textId="77777777" w:rsidR="00733D5A" w:rsidRPr="00307F6E" w:rsidRDefault="00733D5A" w:rsidP="00307F6E">
      <w:pPr>
        <w:spacing w:after="0" w:line="240" w:lineRule="auto"/>
        <w:ind w:left="426" w:hanging="284"/>
        <w:rPr>
          <w:rFonts w:ascii="Arial" w:hAnsi="Arial" w:cs="Arial"/>
          <w:sz w:val="6"/>
          <w:szCs w:val="6"/>
        </w:rPr>
      </w:pPr>
    </w:p>
    <w:p w14:paraId="182E9055" w14:textId="188621E9" w:rsidR="00733D5A" w:rsidRPr="00307F6E" w:rsidRDefault="00733D5A" w:rsidP="00307F6E">
      <w:pPr>
        <w:pStyle w:val="ListParagraph"/>
        <w:numPr>
          <w:ilvl w:val="0"/>
          <w:numId w:val="13"/>
        </w:numPr>
        <w:spacing w:after="0" w:line="240" w:lineRule="auto"/>
        <w:ind w:left="426" w:hanging="284"/>
        <w:rPr>
          <w:rFonts w:ascii="Arial" w:hAnsi="Arial" w:cs="Arial"/>
          <w:sz w:val="23"/>
          <w:szCs w:val="23"/>
        </w:rPr>
      </w:pPr>
      <w:r w:rsidRPr="00307F6E">
        <w:rPr>
          <w:rFonts w:ascii="Arial" w:hAnsi="Arial" w:cs="Arial"/>
          <w:sz w:val="23"/>
          <w:szCs w:val="23"/>
        </w:rPr>
        <w:t>The surgery will then check you are who you say you are, so you will need to supply some Photo ID and proof of address, for example a passport or driving licen</w:t>
      </w:r>
      <w:r w:rsidR="0004318C">
        <w:rPr>
          <w:rFonts w:ascii="Arial" w:hAnsi="Arial" w:cs="Arial"/>
          <w:sz w:val="23"/>
          <w:szCs w:val="23"/>
        </w:rPr>
        <w:t>c</w:t>
      </w:r>
      <w:r w:rsidRPr="00307F6E">
        <w:rPr>
          <w:rFonts w:ascii="Arial" w:hAnsi="Arial" w:cs="Arial"/>
          <w:sz w:val="23"/>
          <w:szCs w:val="23"/>
        </w:rPr>
        <w:t>e and a bank statement or council tax statement.</w:t>
      </w:r>
    </w:p>
    <w:p w14:paraId="4D63C6A6" w14:textId="77777777" w:rsidR="00733D5A" w:rsidRPr="00307F6E" w:rsidRDefault="00733D5A" w:rsidP="00307F6E">
      <w:pPr>
        <w:spacing w:after="0" w:line="240" w:lineRule="auto"/>
        <w:ind w:left="426" w:hanging="284"/>
        <w:rPr>
          <w:rFonts w:ascii="Arial" w:hAnsi="Arial" w:cs="Arial"/>
          <w:sz w:val="6"/>
          <w:szCs w:val="6"/>
        </w:rPr>
      </w:pPr>
    </w:p>
    <w:p w14:paraId="07C8A9DF" w14:textId="5C8A158A" w:rsidR="00733D5A" w:rsidRPr="00307F6E" w:rsidRDefault="00733D5A" w:rsidP="00307F6E">
      <w:pPr>
        <w:pStyle w:val="ListParagraph"/>
        <w:numPr>
          <w:ilvl w:val="0"/>
          <w:numId w:val="13"/>
        </w:numPr>
        <w:spacing w:after="0" w:line="240" w:lineRule="auto"/>
        <w:ind w:left="426" w:hanging="284"/>
        <w:rPr>
          <w:rFonts w:ascii="Arial" w:hAnsi="Arial" w:cs="Arial"/>
          <w:sz w:val="23"/>
          <w:szCs w:val="23"/>
        </w:rPr>
      </w:pPr>
      <w:r w:rsidRPr="00307F6E">
        <w:rPr>
          <w:rFonts w:ascii="Arial" w:hAnsi="Arial" w:cs="Arial"/>
          <w:sz w:val="23"/>
          <w:szCs w:val="23"/>
        </w:rPr>
        <w:t>If you do not have any ID but are well known to the practice, a member of staff may be able to confirm your identity.</w:t>
      </w:r>
    </w:p>
    <w:p w14:paraId="38298224" w14:textId="77777777" w:rsidR="00733D5A" w:rsidRPr="00307F6E" w:rsidRDefault="00733D5A" w:rsidP="00307F6E">
      <w:pPr>
        <w:spacing w:after="0" w:line="240" w:lineRule="auto"/>
        <w:ind w:left="426" w:hanging="284"/>
        <w:rPr>
          <w:rFonts w:ascii="Arial" w:hAnsi="Arial" w:cs="Arial"/>
          <w:sz w:val="6"/>
          <w:szCs w:val="6"/>
        </w:rPr>
      </w:pPr>
    </w:p>
    <w:p w14:paraId="2B726669" w14:textId="3555AA21" w:rsidR="00733D5A" w:rsidRPr="00307F6E" w:rsidRDefault="00733D5A" w:rsidP="00307F6E">
      <w:pPr>
        <w:pStyle w:val="ListParagraph"/>
        <w:numPr>
          <w:ilvl w:val="0"/>
          <w:numId w:val="13"/>
        </w:numPr>
        <w:spacing w:after="0" w:line="240" w:lineRule="auto"/>
        <w:ind w:left="426" w:hanging="284"/>
        <w:rPr>
          <w:rFonts w:ascii="Arial" w:hAnsi="Arial" w:cs="Arial"/>
          <w:sz w:val="23"/>
          <w:szCs w:val="23"/>
        </w:rPr>
      </w:pPr>
      <w:r w:rsidRPr="00307F6E">
        <w:rPr>
          <w:rFonts w:ascii="Arial" w:hAnsi="Arial" w:cs="Arial"/>
          <w:sz w:val="23"/>
          <w:szCs w:val="23"/>
        </w:rPr>
        <w:t>If you do not have any ID and are not well known to the surgery, they may ask you questions about the information in your record to confirm the record is really yours.</w:t>
      </w:r>
    </w:p>
    <w:p w14:paraId="5ECFA0FC" w14:textId="77777777" w:rsidR="00733D5A" w:rsidRPr="00307F6E" w:rsidRDefault="00733D5A" w:rsidP="00307F6E">
      <w:pPr>
        <w:spacing w:after="0" w:line="240" w:lineRule="auto"/>
        <w:ind w:left="426" w:hanging="284"/>
        <w:rPr>
          <w:rFonts w:ascii="Arial" w:hAnsi="Arial" w:cs="Arial"/>
          <w:sz w:val="6"/>
          <w:szCs w:val="6"/>
        </w:rPr>
      </w:pPr>
    </w:p>
    <w:p w14:paraId="5E5FD164" w14:textId="09789078" w:rsidR="00733D5A" w:rsidRPr="00307F6E" w:rsidRDefault="00733D5A" w:rsidP="00307F6E">
      <w:pPr>
        <w:pStyle w:val="ListParagraph"/>
        <w:numPr>
          <w:ilvl w:val="0"/>
          <w:numId w:val="13"/>
        </w:numPr>
        <w:spacing w:after="0" w:line="240" w:lineRule="auto"/>
        <w:ind w:left="426" w:hanging="284"/>
        <w:rPr>
          <w:rFonts w:ascii="Arial" w:hAnsi="Arial" w:cs="Arial"/>
          <w:sz w:val="23"/>
          <w:szCs w:val="23"/>
        </w:rPr>
      </w:pPr>
      <w:r w:rsidRPr="00307F6E">
        <w:rPr>
          <w:rFonts w:ascii="Arial" w:hAnsi="Arial" w:cs="Arial"/>
          <w:sz w:val="23"/>
          <w:szCs w:val="23"/>
        </w:rPr>
        <w:t>The practice will then either email or post out a letter to you with your unique username and password. It will also tell you about the website where you can log in and start using SystmOnline.  You will need to change your unique allocated password the first time you login into SystmOnline and change it to one you will remember.</w:t>
      </w:r>
    </w:p>
    <w:p w14:paraId="1CF0CE1C" w14:textId="77777777" w:rsidR="00733D5A" w:rsidRPr="00307F6E" w:rsidRDefault="00733D5A" w:rsidP="00307F6E">
      <w:pPr>
        <w:spacing w:after="0" w:line="240" w:lineRule="auto"/>
        <w:ind w:left="426" w:hanging="284"/>
        <w:rPr>
          <w:rFonts w:ascii="Arial" w:hAnsi="Arial" w:cs="Arial"/>
          <w:sz w:val="6"/>
          <w:szCs w:val="6"/>
        </w:rPr>
      </w:pPr>
    </w:p>
    <w:p w14:paraId="5D1FC769" w14:textId="798961EA" w:rsidR="00733D5A" w:rsidRPr="00307F6E" w:rsidRDefault="00733D5A" w:rsidP="00307F6E">
      <w:pPr>
        <w:pStyle w:val="ListParagraph"/>
        <w:numPr>
          <w:ilvl w:val="0"/>
          <w:numId w:val="13"/>
        </w:numPr>
        <w:spacing w:after="0" w:line="240" w:lineRule="auto"/>
        <w:ind w:left="426" w:hanging="284"/>
        <w:rPr>
          <w:rFonts w:ascii="Arial" w:hAnsi="Arial" w:cs="Arial"/>
          <w:sz w:val="23"/>
          <w:szCs w:val="23"/>
        </w:rPr>
      </w:pPr>
      <w:r w:rsidRPr="00307F6E">
        <w:rPr>
          <w:rFonts w:ascii="Arial" w:hAnsi="Arial" w:cs="Arial"/>
          <w:sz w:val="23"/>
          <w:szCs w:val="23"/>
        </w:rPr>
        <w:t xml:space="preserve">The practice is not able to provide online access to records for children under the age of 16, however parents or guardians of children under 16 can have parental access to their GP Online Services until the child is 16. This only includes booking appointments or requesting repeat medication on their behalf. </w:t>
      </w:r>
      <w:r w:rsidR="00F63A0D" w:rsidRPr="00307F6E">
        <w:rPr>
          <w:rFonts w:ascii="Arial" w:hAnsi="Arial" w:cs="Arial"/>
          <w:sz w:val="23"/>
          <w:szCs w:val="23"/>
        </w:rPr>
        <w:t xml:space="preserve">You will need to fill out a separate </w:t>
      </w:r>
      <w:r w:rsidR="00F63A0D">
        <w:rPr>
          <w:rFonts w:ascii="Arial" w:hAnsi="Arial" w:cs="Arial"/>
          <w:sz w:val="23"/>
          <w:szCs w:val="23"/>
        </w:rPr>
        <w:t xml:space="preserve">under 16s proxy online access </w:t>
      </w:r>
      <w:r w:rsidR="00F63A0D" w:rsidRPr="00307F6E">
        <w:rPr>
          <w:rFonts w:ascii="Arial" w:hAnsi="Arial" w:cs="Arial"/>
          <w:sz w:val="23"/>
          <w:szCs w:val="23"/>
        </w:rPr>
        <w:t>application form as well as provide a birth certificate for proof of ID.</w:t>
      </w:r>
      <w:r w:rsidR="00F63A0D">
        <w:rPr>
          <w:rFonts w:ascii="Arial" w:hAnsi="Arial" w:cs="Arial"/>
          <w:sz w:val="23"/>
          <w:szCs w:val="23"/>
        </w:rPr>
        <w:t xml:space="preserve"> This is available from reception upon request.</w:t>
      </w:r>
    </w:p>
    <w:p w14:paraId="2352A6CB" w14:textId="77777777" w:rsidR="00CD09B2" w:rsidRPr="0069216B" w:rsidRDefault="00CD09B2" w:rsidP="0069216B">
      <w:pPr>
        <w:spacing w:after="0" w:line="240" w:lineRule="auto"/>
        <w:rPr>
          <w:rFonts w:ascii="Arial" w:hAnsi="Arial" w:cs="Arial"/>
          <w:sz w:val="23"/>
          <w:szCs w:val="23"/>
        </w:rPr>
      </w:pPr>
    </w:p>
    <w:p w14:paraId="32EF1138" w14:textId="058426B4" w:rsidR="009D264F" w:rsidRPr="0069216B" w:rsidRDefault="00733D5A" w:rsidP="0069216B">
      <w:pPr>
        <w:spacing w:after="0" w:line="240" w:lineRule="auto"/>
        <w:rPr>
          <w:rFonts w:ascii="Arial" w:hAnsi="Arial" w:cs="Arial"/>
          <w:sz w:val="23"/>
          <w:szCs w:val="23"/>
        </w:rPr>
      </w:pPr>
      <w:r w:rsidRPr="0069216B">
        <w:rPr>
          <w:rFonts w:ascii="Arial" w:hAnsi="Arial" w:cs="Arial"/>
          <w:sz w:val="23"/>
          <w:szCs w:val="23"/>
        </w:rPr>
        <w:t>When you ask the surgery to register you for online services, they might discuss with you why you want to use these services, for example, if they think your record may be seen by someone who shouldn’t see it, they might decide to give you access to book appointments or order your repeat prescriptions only. If the practice doesn’t think it is in your best interest to use GP online services, they will discuss their reasons with you.</w:t>
      </w:r>
    </w:p>
    <w:p w14:paraId="6A04C5AD" w14:textId="77777777" w:rsidR="00733D5A" w:rsidRDefault="00733D5A" w:rsidP="00733D5A">
      <w:pPr>
        <w:spacing w:after="0"/>
        <w:rPr>
          <w:rFonts w:ascii="Arial" w:hAnsi="Arial" w:cs="Arial"/>
          <w:sz w:val="23"/>
          <w:szCs w:val="23"/>
        </w:rPr>
      </w:pPr>
    </w:p>
    <w:p w14:paraId="54206027" w14:textId="77777777" w:rsidR="00733D5A" w:rsidRPr="00AD6359" w:rsidRDefault="00733D5A" w:rsidP="001F1876">
      <w:pPr>
        <w:spacing w:after="0" w:line="240" w:lineRule="auto"/>
        <w:rPr>
          <w:rFonts w:ascii="Arial" w:hAnsi="Arial" w:cs="Arial"/>
          <w:b/>
          <w:bCs/>
          <w:sz w:val="23"/>
          <w:szCs w:val="23"/>
          <w:u w:val="single"/>
        </w:rPr>
      </w:pPr>
      <w:r w:rsidRPr="00AD6359">
        <w:rPr>
          <w:rFonts w:ascii="Arial" w:hAnsi="Arial" w:cs="Arial"/>
          <w:b/>
          <w:bCs/>
          <w:color w:val="075D61"/>
          <w:sz w:val="23"/>
          <w:szCs w:val="23"/>
          <w:u w:val="single"/>
        </w:rPr>
        <w:lastRenderedPageBreak/>
        <w:t>Things To Remember</w:t>
      </w:r>
    </w:p>
    <w:p w14:paraId="79159DFE" w14:textId="77777777" w:rsidR="00733D5A" w:rsidRPr="001F1876" w:rsidRDefault="00733D5A" w:rsidP="001F1876">
      <w:pPr>
        <w:spacing w:after="0" w:line="240" w:lineRule="auto"/>
        <w:rPr>
          <w:rFonts w:ascii="Arial" w:hAnsi="Arial" w:cs="Arial"/>
          <w:sz w:val="12"/>
          <w:szCs w:val="12"/>
        </w:rPr>
      </w:pPr>
    </w:p>
    <w:p w14:paraId="4D5B13B5" w14:textId="7DC65AC1" w:rsidR="00733D5A" w:rsidRPr="001F1876" w:rsidRDefault="00733D5A" w:rsidP="001F1876">
      <w:pPr>
        <w:pStyle w:val="ListParagraph"/>
        <w:numPr>
          <w:ilvl w:val="0"/>
          <w:numId w:val="14"/>
        </w:numPr>
        <w:spacing w:after="0" w:line="240" w:lineRule="auto"/>
        <w:ind w:left="426" w:hanging="284"/>
        <w:rPr>
          <w:rFonts w:ascii="Arial" w:hAnsi="Arial" w:cs="Arial"/>
          <w:sz w:val="23"/>
          <w:szCs w:val="23"/>
        </w:rPr>
      </w:pPr>
      <w:r w:rsidRPr="001F1876">
        <w:rPr>
          <w:rFonts w:ascii="Arial" w:hAnsi="Arial" w:cs="Arial"/>
          <w:sz w:val="23"/>
          <w:szCs w:val="23"/>
        </w:rPr>
        <w:t>The surgery has a responsibility to look after your GP records. You must also take care online and make sure that your personal information is not seen by anyone who should not see it.</w:t>
      </w:r>
    </w:p>
    <w:p w14:paraId="3A0FD91A" w14:textId="77777777" w:rsidR="00733D5A" w:rsidRPr="001F1876" w:rsidRDefault="00733D5A" w:rsidP="001F1876">
      <w:pPr>
        <w:spacing w:after="0" w:line="240" w:lineRule="auto"/>
        <w:ind w:left="426" w:hanging="284"/>
        <w:rPr>
          <w:rFonts w:ascii="Arial" w:hAnsi="Arial" w:cs="Arial"/>
          <w:sz w:val="6"/>
          <w:szCs w:val="6"/>
        </w:rPr>
      </w:pPr>
    </w:p>
    <w:p w14:paraId="0D0885D4" w14:textId="076DF37D" w:rsidR="00733D5A" w:rsidRPr="001F1876" w:rsidRDefault="00733D5A" w:rsidP="001F1876">
      <w:pPr>
        <w:pStyle w:val="ListParagraph"/>
        <w:numPr>
          <w:ilvl w:val="0"/>
          <w:numId w:val="14"/>
        </w:numPr>
        <w:spacing w:after="0" w:line="240" w:lineRule="auto"/>
        <w:ind w:left="426" w:hanging="284"/>
        <w:rPr>
          <w:rFonts w:ascii="Arial" w:hAnsi="Arial" w:cs="Arial"/>
          <w:sz w:val="23"/>
          <w:szCs w:val="23"/>
        </w:rPr>
      </w:pPr>
      <w:r w:rsidRPr="001F1876">
        <w:rPr>
          <w:rFonts w:ascii="Arial" w:hAnsi="Arial" w:cs="Arial"/>
          <w:sz w:val="23"/>
          <w:szCs w:val="23"/>
        </w:rPr>
        <w:t xml:space="preserve">SystmOnline has been developed and tested using standards set out by a government body, NHS Connecting for Health. All personal information used by SystmOnline is secure and protected. </w:t>
      </w:r>
    </w:p>
    <w:p w14:paraId="1B02BF27" w14:textId="77777777" w:rsidR="00733D5A" w:rsidRPr="001F1876" w:rsidRDefault="00733D5A" w:rsidP="001F1876">
      <w:pPr>
        <w:spacing w:after="0" w:line="240" w:lineRule="auto"/>
        <w:ind w:left="426" w:hanging="284"/>
        <w:rPr>
          <w:rFonts w:ascii="Arial" w:hAnsi="Arial" w:cs="Arial"/>
          <w:sz w:val="6"/>
          <w:szCs w:val="6"/>
        </w:rPr>
      </w:pPr>
    </w:p>
    <w:p w14:paraId="536C0A4B" w14:textId="70C21EF3" w:rsidR="00733D5A" w:rsidRPr="001F1876" w:rsidRDefault="00733D5A" w:rsidP="001F1876">
      <w:pPr>
        <w:pStyle w:val="ListParagraph"/>
        <w:numPr>
          <w:ilvl w:val="0"/>
          <w:numId w:val="14"/>
        </w:numPr>
        <w:spacing w:after="0" w:line="240" w:lineRule="auto"/>
        <w:ind w:left="426" w:hanging="284"/>
        <w:rPr>
          <w:rFonts w:ascii="Arial" w:hAnsi="Arial" w:cs="Arial"/>
          <w:sz w:val="23"/>
          <w:szCs w:val="23"/>
        </w:rPr>
      </w:pPr>
      <w:r w:rsidRPr="001F1876">
        <w:rPr>
          <w:rFonts w:ascii="Arial" w:hAnsi="Arial" w:cs="Arial"/>
          <w:sz w:val="23"/>
          <w:szCs w:val="23"/>
        </w:rPr>
        <w:t xml:space="preserve">Please allow one hour after the registration has been made before you log on. </w:t>
      </w:r>
    </w:p>
    <w:p w14:paraId="72D3B1E4" w14:textId="77777777" w:rsidR="00733D5A" w:rsidRPr="001F1876" w:rsidRDefault="00733D5A" w:rsidP="001F1876">
      <w:pPr>
        <w:spacing w:after="0" w:line="240" w:lineRule="auto"/>
        <w:ind w:left="426" w:hanging="284"/>
        <w:rPr>
          <w:rFonts w:ascii="Arial" w:hAnsi="Arial" w:cs="Arial"/>
          <w:sz w:val="6"/>
          <w:szCs w:val="6"/>
        </w:rPr>
      </w:pPr>
    </w:p>
    <w:p w14:paraId="3E5C5F14" w14:textId="0BCBB6F4" w:rsidR="00733D5A" w:rsidRPr="001F1876" w:rsidRDefault="00733D5A" w:rsidP="001F1876">
      <w:pPr>
        <w:pStyle w:val="ListParagraph"/>
        <w:numPr>
          <w:ilvl w:val="0"/>
          <w:numId w:val="14"/>
        </w:numPr>
        <w:spacing w:after="0" w:line="240" w:lineRule="auto"/>
        <w:ind w:left="426" w:hanging="284"/>
        <w:rPr>
          <w:rFonts w:ascii="Arial" w:hAnsi="Arial" w:cs="Arial"/>
          <w:sz w:val="23"/>
          <w:szCs w:val="23"/>
        </w:rPr>
      </w:pPr>
      <w:r w:rsidRPr="001F1876">
        <w:rPr>
          <w:rFonts w:ascii="Arial" w:hAnsi="Arial" w:cs="Arial"/>
          <w:sz w:val="23"/>
          <w:szCs w:val="23"/>
        </w:rPr>
        <w:t xml:space="preserve">You can access the service at any time of the day or night from anywhere in the UK. However, if you are travelling overseas, you will not be able to access the service from outside the UK. </w:t>
      </w:r>
    </w:p>
    <w:p w14:paraId="78B867CA" w14:textId="77777777" w:rsidR="00733D5A" w:rsidRPr="001F1876" w:rsidRDefault="00733D5A" w:rsidP="001F1876">
      <w:pPr>
        <w:spacing w:after="0" w:line="240" w:lineRule="auto"/>
        <w:ind w:left="426" w:hanging="284"/>
        <w:rPr>
          <w:rFonts w:ascii="Arial" w:hAnsi="Arial" w:cs="Arial"/>
          <w:sz w:val="6"/>
          <w:szCs w:val="6"/>
        </w:rPr>
      </w:pPr>
    </w:p>
    <w:p w14:paraId="5572B54E" w14:textId="410DEBA9" w:rsidR="00733D5A" w:rsidRPr="001F1876" w:rsidRDefault="00733D5A" w:rsidP="001F1876">
      <w:pPr>
        <w:pStyle w:val="ListParagraph"/>
        <w:numPr>
          <w:ilvl w:val="0"/>
          <w:numId w:val="14"/>
        </w:numPr>
        <w:spacing w:after="0" w:line="240" w:lineRule="auto"/>
        <w:ind w:left="426" w:hanging="284"/>
        <w:rPr>
          <w:rFonts w:ascii="Arial" w:hAnsi="Arial" w:cs="Arial"/>
          <w:sz w:val="23"/>
          <w:szCs w:val="23"/>
        </w:rPr>
      </w:pPr>
      <w:r w:rsidRPr="001F1876">
        <w:rPr>
          <w:rFonts w:ascii="Arial" w:hAnsi="Arial" w:cs="Arial"/>
          <w:sz w:val="23"/>
          <w:szCs w:val="23"/>
        </w:rPr>
        <w:t>No one should force you to share your username, password or GP records. You have the right to say no. If someone asks to see your records and you don’t want them to, tell the practice as soon as you can.</w:t>
      </w:r>
    </w:p>
    <w:p w14:paraId="2CA2542B" w14:textId="77777777" w:rsidR="00733D5A" w:rsidRPr="001F1876" w:rsidRDefault="00733D5A" w:rsidP="001F1876">
      <w:pPr>
        <w:spacing w:after="0" w:line="240" w:lineRule="auto"/>
        <w:ind w:left="426" w:hanging="284"/>
        <w:rPr>
          <w:rFonts w:ascii="Arial" w:hAnsi="Arial" w:cs="Arial"/>
          <w:sz w:val="6"/>
          <w:szCs w:val="6"/>
        </w:rPr>
      </w:pPr>
    </w:p>
    <w:p w14:paraId="6A83BF80" w14:textId="53DD76A5" w:rsidR="00733D5A" w:rsidRPr="001F1876" w:rsidRDefault="00733D5A" w:rsidP="001F1876">
      <w:pPr>
        <w:pStyle w:val="ListParagraph"/>
        <w:numPr>
          <w:ilvl w:val="0"/>
          <w:numId w:val="14"/>
        </w:numPr>
        <w:spacing w:after="0" w:line="240" w:lineRule="auto"/>
        <w:ind w:left="426" w:hanging="284"/>
        <w:rPr>
          <w:rFonts w:ascii="Arial" w:hAnsi="Arial" w:cs="Arial"/>
          <w:sz w:val="23"/>
          <w:szCs w:val="23"/>
        </w:rPr>
      </w:pPr>
      <w:r w:rsidRPr="001F1876">
        <w:rPr>
          <w:rFonts w:ascii="Arial" w:hAnsi="Arial" w:cs="Arial"/>
          <w:sz w:val="23"/>
          <w:szCs w:val="23"/>
        </w:rPr>
        <w:t xml:space="preserve">You can choose to let another person see your medical records, for example members of your family or carer. To do this safely, speak to the practice. </w:t>
      </w:r>
    </w:p>
    <w:p w14:paraId="5B566F16" w14:textId="77777777" w:rsidR="00733D5A" w:rsidRPr="001F1876" w:rsidRDefault="00733D5A" w:rsidP="001F1876">
      <w:pPr>
        <w:spacing w:after="0" w:line="240" w:lineRule="auto"/>
        <w:ind w:left="426" w:hanging="284"/>
        <w:rPr>
          <w:rFonts w:ascii="Arial" w:hAnsi="Arial" w:cs="Arial"/>
          <w:sz w:val="6"/>
          <w:szCs w:val="6"/>
        </w:rPr>
      </w:pPr>
    </w:p>
    <w:p w14:paraId="1DF073D0" w14:textId="729F496A" w:rsidR="00733D5A" w:rsidRPr="001F1876" w:rsidRDefault="00733D5A" w:rsidP="001F1876">
      <w:pPr>
        <w:pStyle w:val="ListParagraph"/>
        <w:numPr>
          <w:ilvl w:val="0"/>
          <w:numId w:val="14"/>
        </w:numPr>
        <w:spacing w:after="0" w:line="240" w:lineRule="auto"/>
        <w:ind w:left="426" w:hanging="284"/>
        <w:rPr>
          <w:rFonts w:ascii="Arial" w:hAnsi="Arial" w:cs="Arial"/>
          <w:sz w:val="23"/>
          <w:szCs w:val="23"/>
        </w:rPr>
      </w:pPr>
      <w:r w:rsidRPr="001F1876">
        <w:rPr>
          <w:rFonts w:ascii="Arial" w:hAnsi="Arial" w:cs="Arial"/>
          <w:sz w:val="23"/>
          <w:szCs w:val="23"/>
        </w:rPr>
        <w:t>You can choose to stop using online services at any time by telling the surgery.</w:t>
      </w:r>
    </w:p>
    <w:p w14:paraId="2C97BDB8" w14:textId="77777777" w:rsidR="00733D5A" w:rsidRPr="001F1876" w:rsidRDefault="00733D5A" w:rsidP="001F1876">
      <w:pPr>
        <w:spacing w:after="0" w:line="240" w:lineRule="auto"/>
        <w:ind w:left="426" w:hanging="284"/>
        <w:rPr>
          <w:rFonts w:ascii="Arial" w:hAnsi="Arial" w:cs="Arial"/>
          <w:sz w:val="6"/>
          <w:szCs w:val="6"/>
        </w:rPr>
      </w:pPr>
    </w:p>
    <w:p w14:paraId="5455F670" w14:textId="4C52CC6F" w:rsidR="00733D5A" w:rsidRPr="001F1876" w:rsidRDefault="00733D5A" w:rsidP="001F1876">
      <w:pPr>
        <w:pStyle w:val="ListParagraph"/>
        <w:numPr>
          <w:ilvl w:val="0"/>
          <w:numId w:val="14"/>
        </w:numPr>
        <w:spacing w:after="0" w:line="240" w:lineRule="auto"/>
        <w:ind w:left="426" w:hanging="284"/>
        <w:rPr>
          <w:rFonts w:ascii="Arial" w:hAnsi="Arial" w:cs="Arial"/>
          <w:sz w:val="23"/>
          <w:szCs w:val="23"/>
        </w:rPr>
      </w:pPr>
      <w:r w:rsidRPr="001F1876">
        <w:rPr>
          <w:rFonts w:ascii="Arial" w:hAnsi="Arial" w:cs="Arial"/>
          <w:sz w:val="23"/>
          <w:szCs w:val="23"/>
        </w:rPr>
        <w:t>If you change surgeries, you will need to register again for online services at your new surgery.</w:t>
      </w:r>
    </w:p>
    <w:p w14:paraId="00DC022E" w14:textId="77777777" w:rsidR="00733D5A" w:rsidRPr="001F1876" w:rsidRDefault="00733D5A" w:rsidP="001F1876">
      <w:pPr>
        <w:spacing w:after="0" w:line="240" w:lineRule="auto"/>
        <w:ind w:left="426" w:hanging="284"/>
        <w:rPr>
          <w:rFonts w:ascii="Arial" w:hAnsi="Arial" w:cs="Arial"/>
          <w:sz w:val="6"/>
          <w:szCs w:val="6"/>
        </w:rPr>
      </w:pPr>
    </w:p>
    <w:p w14:paraId="134C49DF" w14:textId="177EAD0B" w:rsidR="00733D5A" w:rsidRPr="001F1876" w:rsidRDefault="00733D5A" w:rsidP="001F1876">
      <w:pPr>
        <w:pStyle w:val="ListParagraph"/>
        <w:numPr>
          <w:ilvl w:val="0"/>
          <w:numId w:val="14"/>
        </w:numPr>
        <w:spacing w:after="0" w:line="240" w:lineRule="auto"/>
        <w:ind w:left="426" w:hanging="284"/>
        <w:rPr>
          <w:rFonts w:ascii="Arial" w:hAnsi="Arial" w:cs="Arial"/>
          <w:sz w:val="23"/>
          <w:szCs w:val="23"/>
        </w:rPr>
      </w:pPr>
      <w:r w:rsidRPr="001F1876">
        <w:rPr>
          <w:rFonts w:ascii="Arial" w:hAnsi="Arial" w:cs="Arial"/>
          <w:sz w:val="23"/>
          <w:szCs w:val="23"/>
        </w:rPr>
        <w:t>If you lose or forget your login details, please contact the surgery to find out how to reset your account.</w:t>
      </w:r>
    </w:p>
    <w:p w14:paraId="70BABB77" w14:textId="77777777" w:rsidR="00733D5A" w:rsidRPr="005B6BC1" w:rsidRDefault="00733D5A" w:rsidP="001F1876">
      <w:pPr>
        <w:spacing w:after="0" w:line="240" w:lineRule="auto"/>
        <w:rPr>
          <w:rFonts w:ascii="Arial" w:hAnsi="Arial" w:cs="Arial"/>
          <w:sz w:val="23"/>
          <w:szCs w:val="23"/>
        </w:rPr>
      </w:pPr>
    </w:p>
    <w:p w14:paraId="46B6A633" w14:textId="77777777" w:rsidR="00733D5A" w:rsidRPr="00CE3285" w:rsidRDefault="00733D5A" w:rsidP="001F1876">
      <w:pPr>
        <w:spacing w:after="0" w:line="240" w:lineRule="auto"/>
        <w:rPr>
          <w:rFonts w:ascii="Arial" w:hAnsi="Arial" w:cs="Arial"/>
          <w:b/>
          <w:bCs/>
          <w:color w:val="075D61"/>
          <w:sz w:val="23"/>
          <w:szCs w:val="23"/>
          <w:u w:val="single"/>
        </w:rPr>
      </w:pPr>
      <w:r w:rsidRPr="00CE3285">
        <w:rPr>
          <w:rFonts w:ascii="Arial" w:hAnsi="Arial" w:cs="Arial"/>
          <w:b/>
          <w:bCs/>
          <w:color w:val="075D61"/>
          <w:sz w:val="23"/>
          <w:szCs w:val="23"/>
          <w:u w:val="single"/>
        </w:rPr>
        <w:t>Keeping Your Username &amp; Password Safe</w:t>
      </w:r>
    </w:p>
    <w:p w14:paraId="6812CC37" w14:textId="77777777" w:rsidR="00733D5A" w:rsidRPr="005B6BC1" w:rsidRDefault="00733D5A" w:rsidP="001F1876">
      <w:pPr>
        <w:spacing w:after="0" w:line="240" w:lineRule="auto"/>
        <w:rPr>
          <w:rFonts w:ascii="Arial" w:hAnsi="Arial" w:cs="Arial"/>
          <w:sz w:val="23"/>
          <w:szCs w:val="23"/>
        </w:rPr>
      </w:pPr>
    </w:p>
    <w:p w14:paraId="34314414" w14:textId="77777777" w:rsidR="00733D5A" w:rsidRPr="005B6BC1" w:rsidRDefault="00733D5A" w:rsidP="001F1876">
      <w:pPr>
        <w:spacing w:after="0" w:line="240" w:lineRule="auto"/>
        <w:rPr>
          <w:rFonts w:ascii="Arial" w:hAnsi="Arial" w:cs="Arial"/>
          <w:sz w:val="23"/>
          <w:szCs w:val="23"/>
        </w:rPr>
      </w:pPr>
      <w:r w:rsidRPr="005B6BC1">
        <w:rPr>
          <w:rFonts w:ascii="Arial" w:hAnsi="Arial" w:cs="Arial"/>
          <w:sz w:val="23"/>
          <w:szCs w:val="23"/>
        </w:rPr>
        <w:t>When you register to use GP online services, the surgery will give you a username and password, which you will use to login. You should not share your login details with others.</w:t>
      </w:r>
    </w:p>
    <w:p w14:paraId="610D94E5" w14:textId="77777777" w:rsidR="00733D5A" w:rsidRPr="005B6BC1" w:rsidRDefault="00733D5A" w:rsidP="001F1876">
      <w:pPr>
        <w:spacing w:after="0" w:line="240" w:lineRule="auto"/>
        <w:rPr>
          <w:rFonts w:ascii="Arial" w:hAnsi="Arial" w:cs="Arial"/>
          <w:sz w:val="23"/>
          <w:szCs w:val="23"/>
        </w:rPr>
      </w:pPr>
    </w:p>
    <w:p w14:paraId="61160907" w14:textId="77777777" w:rsidR="00733D5A" w:rsidRPr="005B6BC1" w:rsidRDefault="00733D5A" w:rsidP="001F1876">
      <w:pPr>
        <w:spacing w:after="0" w:line="240" w:lineRule="auto"/>
        <w:rPr>
          <w:rFonts w:ascii="Arial" w:hAnsi="Arial" w:cs="Arial"/>
          <w:sz w:val="23"/>
          <w:szCs w:val="23"/>
        </w:rPr>
      </w:pPr>
      <w:r w:rsidRPr="005B6BC1">
        <w:rPr>
          <w:rFonts w:ascii="Arial" w:hAnsi="Arial" w:cs="Arial"/>
          <w:sz w:val="23"/>
          <w:szCs w:val="23"/>
        </w:rPr>
        <w:t>To protect your information from other people:</w:t>
      </w:r>
    </w:p>
    <w:p w14:paraId="25654AB4" w14:textId="77777777" w:rsidR="00733D5A" w:rsidRPr="00CE3285" w:rsidRDefault="00733D5A" w:rsidP="001F1876">
      <w:pPr>
        <w:spacing w:after="0" w:line="240" w:lineRule="auto"/>
        <w:rPr>
          <w:rFonts w:ascii="Arial" w:hAnsi="Arial" w:cs="Arial"/>
          <w:sz w:val="8"/>
          <w:szCs w:val="8"/>
        </w:rPr>
      </w:pPr>
    </w:p>
    <w:p w14:paraId="39EFAA37" w14:textId="6674E0E4" w:rsidR="00733D5A" w:rsidRPr="00CE3285" w:rsidRDefault="00733D5A" w:rsidP="00CE3285">
      <w:pPr>
        <w:pStyle w:val="ListParagraph"/>
        <w:numPr>
          <w:ilvl w:val="0"/>
          <w:numId w:val="15"/>
        </w:numPr>
        <w:spacing w:after="0" w:line="240" w:lineRule="auto"/>
        <w:ind w:left="426" w:hanging="284"/>
        <w:rPr>
          <w:rFonts w:ascii="Arial" w:hAnsi="Arial" w:cs="Arial"/>
          <w:sz w:val="23"/>
          <w:szCs w:val="23"/>
        </w:rPr>
      </w:pPr>
      <w:r w:rsidRPr="00CE3285">
        <w:rPr>
          <w:rFonts w:ascii="Arial" w:hAnsi="Arial" w:cs="Arial"/>
          <w:sz w:val="23"/>
          <w:szCs w:val="23"/>
        </w:rPr>
        <w:t>You should keep your password secret and it is best not to write it down. If you must write it down, keep a reminder of the password, not the password itself. This should be kept in a secure place.</w:t>
      </w:r>
    </w:p>
    <w:p w14:paraId="3A61DD1E" w14:textId="77777777" w:rsidR="00733D5A" w:rsidRPr="00FC3DCA" w:rsidRDefault="00733D5A" w:rsidP="00CE3285">
      <w:pPr>
        <w:spacing w:after="0" w:line="240" w:lineRule="auto"/>
        <w:ind w:left="426" w:hanging="284"/>
        <w:rPr>
          <w:rFonts w:ascii="Arial" w:hAnsi="Arial" w:cs="Arial"/>
          <w:sz w:val="6"/>
          <w:szCs w:val="6"/>
        </w:rPr>
      </w:pPr>
    </w:p>
    <w:p w14:paraId="576C9945" w14:textId="53FC0301" w:rsidR="00733D5A" w:rsidRPr="00CE3285" w:rsidRDefault="00733D5A" w:rsidP="00CE3285">
      <w:pPr>
        <w:pStyle w:val="ListParagraph"/>
        <w:numPr>
          <w:ilvl w:val="0"/>
          <w:numId w:val="15"/>
        </w:numPr>
        <w:spacing w:after="0" w:line="240" w:lineRule="auto"/>
        <w:ind w:left="426" w:hanging="284"/>
        <w:rPr>
          <w:rFonts w:ascii="Arial" w:hAnsi="Arial" w:cs="Arial"/>
          <w:sz w:val="23"/>
          <w:szCs w:val="23"/>
        </w:rPr>
      </w:pPr>
      <w:r w:rsidRPr="00CE3285">
        <w:rPr>
          <w:rFonts w:ascii="Arial" w:hAnsi="Arial" w:cs="Arial"/>
          <w:sz w:val="23"/>
          <w:szCs w:val="23"/>
        </w:rPr>
        <w:t>You should not share your username or password.  If you think someone has seen your password, you should change it as soon as possible. You may want to call the surgery if you are not able to change it right away, for example when you do not have access to the internet.</w:t>
      </w:r>
    </w:p>
    <w:p w14:paraId="7C40CFF1" w14:textId="77777777" w:rsidR="00733D5A" w:rsidRPr="005B6BC1" w:rsidRDefault="00733D5A" w:rsidP="001F1876">
      <w:pPr>
        <w:spacing w:after="0" w:line="240" w:lineRule="auto"/>
        <w:rPr>
          <w:rFonts w:ascii="Arial" w:hAnsi="Arial" w:cs="Arial"/>
          <w:sz w:val="23"/>
          <w:szCs w:val="23"/>
        </w:rPr>
      </w:pPr>
    </w:p>
    <w:p w14:paraId="5D76559F" w14:textId="77777777" w:rsidR="00733D5A" w:rsidRPr="00CE3285" w:rsidRDefault="00733D5A" w:rsidP="001F1876">
      <w:pPr>
        <w:spacing w:after="0" w:line="240" w:lineRule="auto"/>
        <w:rPr>
          <w:rFonts w:ascii="Arial" w:hAnsi="Arial" w:cs="Arial"/>
          <w:b/>
          <w:bCs/>
          <w:color w:val="075D61"/>
          <w:sz w:val="23"/>
          <w:szCs w:val="23"/>
          <w:u w:val="single"/>
        </w:rPr>
      </w:pPr>
      <w:r w:rsidRPr="00CE3285">
        <w:rPr>
          <w:rFonts w:ascii="Arial" w:hAnsi="Arial" w:cs="Arial"/>
          <w:b/>
          <w:bCs/>
          <w:color w:val="075D61"/>
          <w:sz w:val="23"/>
          <w:szCs w:val="23"/>
          <w:u w:val="single"/>
        </w:rPr>
        <w:t>Incorrect Information In Your Records</w:t>
      </w:r>
    </w:p>
    <w:p w14:paraId="1FBFA562" w14:textId="77777777" w:rsidR="00733D5A" w:rsidRPr="00CE3285" w:rsidRDefault="00733D5A" w:rsidP="001F1876">
      <w:pPr>
        <w:spacing w:after="0" w:line="240" w:lineRule="auto"/>
        <w:rPr>
          <w:rFonts w:ascii="Arial" w:hAnsi="Arial" w:cs="Arial"/>
          <w:sz w:val="12"/>
          <w:szCs w:val="12"/>
        </w:rPr>
      </w:pPr>
    </w:p>
    <w:p w14:paraId="1638544E" w14:textId="77777777" w:rsidR="00733D5A" w:rsidRPr="005B6BC1" w:rsidRDefault="00733D5A" w:rsidP="001F1876">
      <w:pPr>
        <w:spacing w:after="0" w:line="240" w:lineRule="auto"/>
        <w:rPr>
          <w:rFonts w:ascii="Arial" w:hAnsi="Arial" w:cs="Arial"/>
          <w:sz w:val="23"/>
          <w:szCs w:val="23"/>
        </w:rPr>
      </w:pPr>
      <w:r w:rsidRPr="005B6BC1">
        <w:rPr>
          <w:rFonts w:ascii="Arial" w:hAnsi="Arial" w:cs="Arial"/>
          <w:sz w:val="23"/>
          <w:szCs w:val="23"/>
        </w:rPr>
        <w:t>On rare occasions, information in your GP records might be incorrect.</w:t>
      </w:r>
    </w:p>
    <w:p w14:paraId="0A06F48E" w14:textId="77777777" w:rsidR="00733D5A" w:rsidRPr="005B6BC1" w:rsidRDefault="00733D5A" w:rsidP="001F1876">
      <w:pPr>
        <w:spacing w:after="0" w:line="240" w:lineRule="auto"/>
        <w:rPr>
          <w:rFonts w:ascii="Arial" w:hAnsi="Arial" w:cs="Arial"/>
          <w:sz w:val="23"/>
          <w:szCs w:val="23"/>
        </w:rPr>
      </w:pPr>
    </w:p>
    <w:p w14:paraId="47E09240" w14:textId="77777777" w:rsidR="00733D5A" w:rsidRPr="005B6BC1" w:rsidRDefault="00733D5A" w:rsidP="001F1876">
      <w:pPr>
        <w:spacing w:after="0" w:line="240" w:lineRule="auto"/>
        <w:rPr>
          <w:rFonts w:ascii="Arial" w:hAnsi="Arial" w:cs="Arial"/>
          <w:sz w:val="23"/>
          <w:szCs w:val="23"/>
        </w:rPr>
      </w:pPr>
      <w:r w:rsidRPr="005B6BC1">
        <w:rPr>
          <w:rFonts w:ascii="Arial" w:hAnsi="Arial" w:cs="Arial"/>
          <w:sz w:val="23"/>
          <w:szCs w:val="23"/>
        </w:rPr>
        <w:t>If you find any incorrect information, you should let the practice know as soon as possible.</w:t>
      </w:r>
    </w:p>
    <w:p w14:paraId="0D57709A" w14:textId="77777777" w:rsidR="00733D5A" w:rsidRPr="005B6BC1" w:rsidRDefault="00733D5A" w:rsidP="001F1876">
      <w:pPr>
        <w:spacing w:after="0" w:line="240" w:lineRule="auto"/>
        <w:rPr>
          <w:rFonts w:ascii="Arial" w:hAnsi="Arial" w:cs="Arial"/>
          <w:sz w:val="23"/>
          <w:szCs w:val="23"/>
        </w:rPr>
      </w:pPr>
    </w:p>
    <w:p w14:paraId="0DF3B920" w14:textId="6E878521" w:rsidR="002565F2" w:rsidRPr="005B6BC1" w:rsidRDefault="00733D5A" w:rsidP="001F1876">
      <w:pPr>
        <w:spacing w:after="0" w:line="240" w:lineRule="auto"/>
        <w:rPr>
          <w:rFonts w:ascii="Arial" w:hAnsi="Arial" w:cs="Arial"/>
          <w:sz w:val="23"/>
          <w:szCs w:val="23"/>
        </w:rPr>
      </w:pPr>
      <w:r w:rsidRPr="005B6BC1">
        <w:rPr>
          <w:rFonts w:ascii="Arial" w:hAnsi="Arial" w:cs="Arial"/>
          <w:sz w:val="23"/>
          <w:szCs w:val="23"/>
        </w:rPr>
        <w:t>If you see information about anyone else in your records, log out immediately and let the surgery know as soon as possible.</w:t>
      </w:r>
    </w:p>
    <w:p w14:paraId="73A10DB1" w14:textId="77777777" w:rsidR="002565F2" w:rsidRDefault="002565F2" w:rsidP="008A3EF2">
      <w:pPr>
        <w:spacing w:after="0"/>
        <w:rPr>
          <w:rFonts w:ascii="Arial" w:hAnsi="Arial" w:cs="Arial"/>
          <w:sz w:val="24"/>
          <w:szCs w:val="24"/>
        </w:rPr>
      </w:pPr>
    </w:p>
    <w:p w14:paraId="36724BF5" w14:textId="77777777" w:rsidR="002565F2" w:rsidRDefault="002565F2" w:rsidP="008A3EF2">
      <w:pPr>
        <w:spacing w:after="0"/>
        <w:rPr>
          <w:rFonts w:ascii="Arial" w:hAnsi="Arial" w:cs="Arial"/>
          <w:sz w:val="24"/>
          <w:szCs w:val="24"/>
        </w:rPr>
      </w:pPr>
    </w:p>
    <w:p w14:paraId="6C9F0F2A" w14:textId="77777777" w:rsidR="002565F2" w:rsidRDefault="002565F2" w:rsidP="008A3EF2">
      <w:pPr>
        <w:spacing w:after="0"/>
        <w:rPr>
          <w:rFonts w:ascii="Arial" w:hAnsi="Arial" w:cs="Arial"/>
          <w:sz w:val="24"/>
          <w:szCs w:val="24"/>
        </w:rPr>
      </w:pPr>
    </w:p>
    <w:p w14:paraId="3618E7F6" w14:textId="77777777" w:rsidR="002565F2" w:rsidRDefault="002565F2" w:rsidP="008A3EF2">
      <w:pPr>
        <w:spacing w:after="0"/>
        <w:rPr>
          <w:rFonts w:ascii="Arial" w:hAnsi="Arial" w:cs="Arial"/>
          <w:sz w:val="24"/>
          <w:szCs w:val="24"/>
        </w:rPr>
      </w:pPr>
    </w:p>
    <w:p w14:paraId="1360B1AD" w14:textId="77777777" w:rsidR="002565F2" w:rsidRDefault="002565F2" w:rsidP="008A3EF2">
      <w:pPr>
        <w:spacing w:after="0"/>
        <w:rPr>
          <w:rFonts w:ascii="Arial" w:hAnsi="Arial" w:cs="Arial"/>
          <w:sz w:val="24"/>
          <w:szCs w:val="24"/>
        </w:rPr>
      </w:pPr>
    </w:p>
    <w:p w14:paraId="602DF025" w14:textId="77777777" w:rsidR="002565F2" w:rsidRDefault="002565F2" w:rsidP="008A3EF2">
      <w:pPr>
        <w:spacing w:after="0"/>
        <w:rPr>
          <w:rFonts w:ascii="Arial" w:hAnsi="Arial" w:cs="Arial"/>
          <w:sz w:val="24"/>
          <w:szCs w:val="24"/>
        </w:rPr>
      </w:pPr>
    </w:p>
    <w:p w14:paraId="2D1F1923" w14:textId="77777777" w:rsidR="002565F2" w:rsidRDefault="002565F2" w:rsidP="008A3EF2">
      <w:pPr>
        <w:spacing w:after="0"/>
        <w:rPr>
          <w:rFonts w:ascii="Arial" w:hAnsi="Arial" w:cs="Arial"/>
          <w:sz w:val="24"/>
          <w:szCs w:val="24"/>
        </w:rPr>
      </w:pPr>
    </w:p>
    <w:p w14:paraId="2658DDF9" w14:textId="77777777" w:rsidR="002565F2" w:rsidRDefault="002565F2" w:rsidP="008A3EF2">
      <w:pPr>
        <w:spacing w:after="0"/>
        <w:rPr>
          <w:rFonts w:ascii="Arial" w:hAnsi="Arial" w:cs="Arial"/>
          <w:sz w:val="24"/>
          <w:szCs w:val="24"/>
        </w:rPr>
      </w:pPr>
    </w:p>
    <w:p w14:paraId="04712AD8" w14:textId="77777777" w:rsidR="002565F2" w:rsidRDefault="002565F2" w:rsidP="008A3EF2">
      <w:pPr>
        <w:spacing w:after="0"/>
        <w:rPr>
          <w:rFonts w:ascii="Arial" w:hAnsi="Arial" w:cs="Arial"/>
          <w:sz w:val="24"/>
          <w:szCs w:val="24"/>
        </w:rPr>
      </w:pPr>
    </w:p>
    <w:p w14:paraId="07FE1318" w14:textId="77777777" w:rsidR="002565F2" w:rsidRDefault="002565F2" w:rsidP="008A3EF2">
      <w:pPr>
        <w:spacing w:after="0"/>
        <w:rPr>
          <w:rFonts w:ascii="Arial" w:hAnsi="Arial" w:cs="Arial"/>
          <w:sz w:val="24"/>
          <w:szCs w:val="24"/>
        </w:rPr>
      </w:pPr>
    </w:p>
    <w:p w14:paraId="60F46C0B" w14:textId="77777777" w:rsidR="002565F2" w:rsidRDefault="002565F2" w:rsidP="008A3EF2">
      <w:pPr>
        <w:spacing w:after="0"/>
        <w:rPr>
          <w:rFonts w:ascii="Arial" w:hAnsi="Arial" w:cs="Arial"/>
          <w:sz w:val="24"/>
          <w:szCs w:val="24"/>
        </w:rPr>
      </w:pPr>
    </w:p>
    <w:p w14:paraId="416AEA53" w14:textId="77777777" w:rsidR="002565F2" w:rsidRDefault="002565F2" w:rsidP="008A3EF2">
      <w:pPr>
        <w:spacing w:after="0"/>
        <w:rPr>
          <w:rFonts w:ascii="Arial" w:hAnsi="Arial" w:cs="Arial"/>
          <w:sz w:val="24"/>
          <w:szCs w:val="24"/>
        </w:rPr>
      </w:pPr>
    </w:p>
    <w:p w14:paraId="2A01BAE7" w14:textId="77777777" w:rsidR="00CE3285" w:rsidRDefault="00CE3285" w:rsidP="008A3EF2">
      <w:pPr>
        <w:spacing w:after="0"/>
        <w:rPr>
          <w:rFonts w:ascii="Arial" w:hAnsi="Arial" w:cs="Arial"/>
          <w:sz w:val="24"/>
          <w:szCs w:val="24"/>
        </w:rPr>
      </w:pPr>
    </w:p>
    <w:p w14:paraId="142035A4" w14:textId="77777777" w:rsidR="002565F2" w:rsidRDefault="002565F2" w:rsidP="008A3EF2">
      <w:pPr>
        <w:spacing w:after="0"/>
        <w:rPr>
          <w:rFonts w:ascii="Arial" w:hAnsi="Arial" w:cs="Arial"/>
          <w:sz w:val="24"/>
          <w:szCs w:val="24"/>
        </w:rPr>
      </w:pPr>
    </w:p>
    <w:p w14:paraId="2091071F" w14:textId="77777777" w:rsidR="002565F2" w:rsidRDefault="002565F2" w:rsidP="008A3EF2">
      <w:pPr>
        <w:spacing w:after="0"/>
        <w:rPr>
          <w:rFonts w:ascii="Arial" w:hAnsi="Arial" w:cs="Arial"/>
          <w:sz w:val="24"/>
          <w:szCs w:val="24"/>
        </w:rPr>
      </w:pPr>
    </w:p>
    <w:p w14:paraId="02EEAA9D" w14:textId="77777777" w:rsidR="00FC3DCA" w:rsidRDefault="00FC3DCA" w:rsidP="00997DCE">
      <w:pPr>
        <w:spacing w:after="0" w:line="240" w:lineRule="auto"/>
        <w:rPr>
          <w:rFonts w:ascii="Arial" w:hAnsi="Arial" w:cs="Arial"/>
          <w:b/>
          <w:bCs/>
          <w:color w:val="075D61"/>
          <w:sz w:val="23"/>
          <w:szCs w:val="23"/>
          <w:u w:val="single"/>
        </w:rPr>
      </w:pPr>
    </w:p>
    <w:p w14:paraId="6537F855" w14:textId="4112A271" w:rsidR="00377048" w:rsidRPr="00377048" w:rsidRDefault="00377048" w:rsidP="00997DCE">
      <w:pPr>
        <w:spacing w:after="0" w:line="240" w:lineRule="auto"/>
        <w:rPr>
          <w:rFonts w:ascii="Arial" w:hAnsi="Arial" w:cs="Arial"/>
          <w:b/>
          <w:bCs/>
          <w:color w:val="075D61"/>
          <w:sz w:val="23"/>
          <w:szCs w:val="23"/>
          <w:u w:val="single"/>
        </w:rPr>
      </w:pPr>
      <w:r w:rsidRPr="00377048">
        <w:rPr>
          <w:rFonts w:ascii="Arial" w:hAnsi="Arial" w:cs="Arial"/>
          <w:b/>
          <w:bCs/>
          <w:color w:val="075D61"/>
          <w:sz w:val="23"/>
          <w:szCs w:val="23"/>
          <w:u w:val="single"/>
        </w:rPr>
        <w:lastRenderedPageBreak/>
        <w:t>Using A Shared Computer</w:t>
      </w:r>
    </w:p>
    <w:p w14:paraId="2F3ECC64" w14:textId="77777777" w:rsidR="00377048" w:rsidRPr="00377048" w:rsidRDefault="00377048" w:rsidP="00997DCE">
      <w:pPr>
        <w:spacing w:after="0" w:line="240" w:lineRule="auto"/>
        <w:rPr>
          <w:rFonts w:ascii="Arial" w:hAnsi="Arial" w:cs="Arial"/>
          <w:sz w:val="12"/>
          <w:szCs w:val="12"/>
        </w:rPr>
      </w:pPr>
    </w:p>
    <w:p w14:paraId="1733E74E" w14:textId="77777777" w:rsidR="00377048" w:rsidRPr="00377048" w:rsidRDefault="00377048" w:rsidP="00997DCE">
      <w:pPr>
        <w:spacing w:after="0" w:line="240" w:lineRule="auto"/>
        <w:rPr>
          <w:rFonts w:ascii="Arial" w:hAnsi="Arial" w:cs="Arial"/>
          <w:sz w:val="23"/>
          <w:szCs w:val="23"/>
        </w:rPr>
      </w:pPr>
      <w:r w:rsidRPr="00377048">
        <w:rPr>
          <w:rFonts w:ascii="Arial" w:hAnsi="Arial" w:cs="Arial"/>
          <w:sz w:val="23"/>
          <w:szCs w:val="23"/>
        </w:rPr>
        <w:t>You need to take extra care when using a shared computer to look at your GP records online. This could be at the library, at work, at university or at home. To protect your personal information from others when using a shared computer, you should:</w:t>
      </w:r>
    </w:p>
    <w:p w14:paraId="3D3D600C" w14:textId="77777777" w:rsidR="00377048" w:rsidRPr="00377048" w:rsidRDefault="00377048" w:rsidP="00997DCE">
      <w:pPr>
        <w:spacing w:after="0" w:line="240" w:lineRule="auto"/>
        <w:rPr>
          <w:rFonts w:ascii="Arial" w:hAnsi="Arial" w:cs="Arial"/>
          <w:sz w:val="23"/>
          <w:szCs w:val="23"/>
        </w:rPr>
      </w:pPr>
    </w:p>
    <w:p w14:paraId="769A757D" w14:textId="77777777" w:rsidR="00377048" w:rsidRPr="00377048" w:rsidRDefault="00377048" w:rsidP="00997DCE">
      <w:pPr>
        <w:numPr>
          <w:ilvl w:val="0"/>
          <w:numId w:val="9"/>
        </w:numPr>
        <w:spacing w:after="0" w:line="240" w:lineRule="auto"/>
        <w:ind w:left="426" w:hanging="284"/>
        <w:contextualSpacing/>
        <w:rPr>
          <w:rFonts w:ascii="Arial" w:eastAsiaTheme="minorEastAsia" w:hAnsi="Arial" w:cs="Arial"/>
          <w:sz w:val="23"/>
          <w:szCs w:val="23"/>
          <w:lang w:eastAsia="en-GB"/>
        </w:rPr>
      </w:pPr>
      <w:r w:rsidRPr="00377048">
        <w:rPr>
          <w:rFonts w:ascii="Arial" w:eastAsiaTheme="minorEastAsia" w:hAnsi="Arial" w:cs="Arial"/>
          <w:sz w:val="23"/>
          <w:szCs w:val="23"/>
          <w:lang w:eastAsia="en-GB"/>
        </w:rPr>
        <w:t>Look around to see if other people can see what is on your computer screen. Remember, your GP records contain your personal information.</w:t>
      </w:r>
    </w:p>
    <w:p w14:paraId="1E9A210B" w14:textId="77777777" w:rsidR="00377048" w:rsidRPr="00377048" w:rsidRDefault="00377048" w:rsidP="00997DCE">
      <w:pPr>
        <w:spacing w:after="0" w:line="240" w:lineRule="auto"/>
        <w:ind w:left="426" w:hanging="284"/>
        <w:rPr>
          <w:rFonts w:ascii="Arial" w:hAnsi="Arial" w:cs="Arial"/>
          <w:sz w:val="6"/>
          <w:szCs w:val="6"/>
        </w:rPr>
      </w:pPr>
    </w:p>
    <w:p w14:paraId="19F25460" w14:textId="77777777" w:rsidR="00377048" w:rsidRPr="00377048" w:rsidRDefault="00377048" w:rsidP="00997DCE">
      <w:pPr>
        <w:numPr>
          <w:ilvl w:val="0"/>
          <w:numId w:val="9"/>
        </w:numPr>
        <w:spacing w:after="0" w:line="240" w:lineRule="auto"/>
        <w:ind w:left="426" w:hanging="284"/>
        <w:contextualSpacing/>
        <w:rPr>
          <w:rFonts w:ascii="Arial" w:eastAsiaTheme="minorEastAsia" w:hAnsi="Arial" w:cs="Arial"/>
          <w:sz w:val="23"/>
          <w:szCs w:val="23"/>
          <w:lang w:eastAsia="en-GB"/>
        </w:rPr>
      </w:pPr>
      <w:r w:rsidRPr="00377048">
        <w:rPr>
          <w:rFonts w:ascii="Arial" w:eastAsiaTheme="minorEastAsia" w:hAnsi="Arial" w:cs="Arial"/>
          <w:sz w:val="23"/>
          <w:szCs w:val="23"/>
          <w:lang w:eastAsia="en-GB"/>
        </w:rPr>
        <w:t>Keep your username and password secret. Just like your bank account PIN, you would not want others to know how to get into your GP records.</w:t>
      </w:r>
    </w:p>
    <w:p w14:paraId="009BB541" w14:textId="77777777" w:rsidR="00377048" w:rsidRPr="00377048" w:rsidRDefault="00377048" w:rsidP="00997DCE">
      <w:pPr>
        <w:spacing w:after="0" w:line="240" w:lineRule="auto"/>
        <w:ind w:left="426" w:hanging="284"/>
        <w:rPr>
          <w:rFonts w:ascii="Arial" w:hAnsi="Arial" w:cs="Arial"/>
          <w:sz w:val="6"/>
          <w:szCs w:val="6"/>
        </w:rPr>
      </w:pPr>
    </w:p>
    <w:p w14:paraId="708531F0" w14:textId="77777777" w:rsidR="00377048" w:rsidRPr="00377048" w:rsidRDefault="00377048" w:rsidP="00997DCE">
      <w:pPr>
        <w:numPr>
          <w:ilvl w:val="0"/>
          <w:numId w:val="9"/>
        </w:numPr>
        <w:spacing w:after="0" w:line="240" w:lineRule="auto"/>
        <w:ind w:left="426" w:hanging="284"/>
        <w:contextualSpacing/>
        <w:rPr>
          <w:rFonts w:ascii="Arial" w:eastAsiaTheme="minorEastAsia" w:hAnsi="Arial" w:cs="Arial"/>
          <w:sz w:val="23"/>
          <w:szCs w:val="23"/>
          <w:lang w:eastAsia="en-GB"/>
        </w:rPr>
      </w:pPr>
      <w:r w:rsidRPr="00377048">
        <w:rPr>
          <w:rFonts w:ascii="Arial" w:eastAsiaTheme="minorEastAsia" w:hAnsi="Arial" w:cs="Arial"/>
          <w:sz w:val="23"/>
          <w:szCs w:val="23"/>
          <w:lang w:eastAsia="en-GB"/>
        </w:rPr>
        <w:t>Make sure you log out when you finish looking at your records, so that no one else can see your personal information or change your password without your knowledge.</w:t>
      </w:r>
    </w:p>
    <w:p w14:paraId="40D9AE4A" w14:textId="77777777" w:rsidR="00377048" w:rsidRPr="00377048" w:rsidRDefault="00377048" w:rsidP="00997DCE">
      <w:pPr>
        <w:spacing w:after="0" w:line="240" w:lineRule="auto"/>
        <w:rPr>
          <w:rFonts w:ascii="Arial" w:hAnsi="Arial" w:cs="Arial"/>
          <w:sz w:val="23"/>
          <w:szCs w:val="23"/>
        </w:rPr>
      </w:pPr>
    </w:p>
    <w:p w14:paraId="7A0013B0" w14:textId="77777777" w:rsidR="00377048" w:rsidRPr="00377048" w:rsidRDefault="00377048" w:rsidP="00997DCE">
      <w:pPr>
        <w:spacing w:after="0" w:line="240" w:lineRule="auto"/>
        <w:rPr>
          <w:rFonts w:ascii="Arial" w:hAnsi="Arial" w:cs="Arial"/>
          <w:b/>
          <w:bCs/>
          <w:color w:val="075D61"/>
          <w:sz w:val="23"/>
          <w:szCs w:val="23"/>
          <w:u w:val="single"/>
        </w:rPr>
      </w:pPr>
      <w:r w:rsidRPr="00377048">
        <w:rPr>
          <w:rFonts w:ascii="Arial" w:hAnsi="Arial" w:cs="Arial"/>
          <w:b/>
          <w:bCs/>
          <w:color w:val="075D61"/>
          <w:sz w:val="23"/>
          <w:szCs w:val="23"/>
          <w:u w:val="single"/>
        </w:rPr>
        <w:t>Remember!</w:t>
      </w:r>
    </w:p>
    <w:p w14:paraId="700039BA" w14:textId="77777777" w:rsidR="00377048" w:rsidRPr="00377048" w:rsidRDefault="00377048" w:rsidP="00997DCE">
      <w:pPr>
        <w:spacing w:after="0" w:line="240" w:lineRule="auto"/>
        <w:rPr>
          <w:rFonts w:ascii="Arial" w:hAnsi="Arial" w:cs="Arial"/>
          <w:sz w:val="12"/>
          <w:szCs w:val="12"/>
        </w:rPr>
      </w:pPr>
    </w:p>
    <w:p w14:paraId="53B378E6" w14:textId="77777777" w:rsidR="00377048" w:rsidRPr="00377048" w:rsidRDefault="00377048" w:rsidP="00997DCE">
      <w:pPr>
        <w:spacing w:after="0" w:line="240" w:lineRule="auto"/>
        <w:rPr>
          <w:rFonts w:ascii="Arial" w:hAnsi="Arial" w:cs="Arial"/>
          <w:sz w:val="23"/>
          <w:szCs w:val="23"/>
        </w:rPr>
      </w:pPr>
      <w:r w:rsidRPr="00377048">
        <w:rPr>
          <w:rFonts w:ascii="Arial" w:hAnsi="Arial" w:cs="Arial"/>
          <w:sz w:val="23"/>
          <w:szCs w:val="23"/>
        </w:rPr>
        <w:t>Your GP records are important and you should keep them safe and secure, just like your bank account details.</w:t>
      </w:r>
    </w:p>
    <w:p w14:paraId="2731F1CA" w14:textId="77777777" w:rsidR="00377048" w:rsidRPr="00377048" w:rsidRDefault="00377048" w:rsidP="00997DCE">
      <w:pPr>
        <w:spacing w:after="0" w:line="240" w:lineRule="auto"/>
        <w:rPr>
          <w:rFonts w:ascii="Arial" w:hAnsi="Arial" w:cs="Arial"/>
          <w:sz w:val="23"/>
          <w:szCs w:val="23"/>
        </w:rPr>
      </w:pPr>
    </w:p>
    <w:p w14:paraId="42158AE1" w14:textId="77777777" w:rsidR="00377048" w:rsidRPr="00377048" w:rsidRDefault="00377048" w:rsidP="00997DCE">
      <w:pPr>
        <w:spacing w:after="0" w:line="240" w:lineRule="auto"/>
        <w:rPr>
          <w:rFonts w:ascii="Arial" w:hAnsi="Arial" w:cs="Arial"/>
          <w:sz w:val="23"/>
          <w:szCs w:val="23"/>
        </w:rPr>
      </w:pPr>
      <w:r w:rsidRPr="00377048">
        <w:rPr>
          <w:rFonts w:ascii="Arial" w:hAnsi="Arial" w:cs="Arial"/>
          <w:sz w:val="23"/>
          <w:szCs w:val="23"/>
        </w:rPr>
        <w:t>No one should force you to share your GP records. You have the right to say no. If this happens, tell your surgery as soon as you can.</w:t>
      </w:r>
    </w:p>
    <w:p w14:paraId="4F7DB1EE" w14:textId="77777777" w:rsidR="00377048" w:rsidRPr="00377048" w:rsidRDefault="00377048" w:rsidP="00997DCE">
      <w:pPr>
        <w:spacing w:after="0" w:line="240" w:lineRule="auto"/>
        <w:rPr>
          <w:rFonts w:ascii="Arial" w:hAnsi="Arial" w:cs="Arial"/>
          <w:sz w:val="23"/>
          <w:szCs w:val="23"/>
        </w:rPr>
      </w:pPr>
    </w:p>
    <w:p w14:paraId="241FC949" w14:textId="77777777" w:rsidR="00377048" w:rsidRPr="00377048" w:rsidRDefault="00377048" w:rsidP="00997DCE">
      <w:pPr>
        <w:spacing w:after="0" w:line="240" w:lineRule="auto"/>
        <w:rPr>
          <w:rFonts w:ascii="Arial" w:hAnsi="Arial" w:cs="Arial"/>
          <w:sz w:val="23"/>
          <w:szCs w:val="23"/>
        </w:rPr>
      </w:pPr>
      <w:r w:rsidRPr="00377048">
        <w:rPr>
          <w:rFonts w:ascii="Arial" w:hAnsi="Arial" w:cs="Arial"/>
          <w:sz w:val="23"/>
          <w:szCs w:val="23"/>
        </w:rPr>
        <w:t>Take care when using a shared computer. Keep your login details in a safe place and remember to log out.</w:t>
      </w:r>
    </w:p>
    <w:p w14:paraId="7279B67B" w14:textId="77777777" w:rsidR="00377048" w:rsidRPr="00377048" w:rsidRDefault="00377048" w:rsidP="00997DCE">
      <w:pPr>
        <w:spacing w:after="0" w:line="240" w:lineRule="auto"/>
        <w:rPr>
          <w:rFonts w:ascii="Arial" w:hAnsi="Arial" w:cs="Arial"/>
          <w:sz w:val="23"/>
          <w:szCs w:val="23"/>
        </w:rPr>
      </w:pPr>
    </w:p>
    <w:p w14:paraId="425A7908" w14:textId="77777777" w:rsidR="00377048" w:rsidRPr="00377048" w:rsidRDefault="00377048" w:rsidP="00997DCE">
      <w:pPr>
        <w:spacing w:after="0" w:line="240" w:lineRule="auto"/>
        <w:rPr>
          <w:rFonts w:ascii="Arial" w:hAnsi="Arial" w:cs="Arial"/>
          <w:sz w:val="23"/>
          <w:szCs w:val="23"/>
        </w:rPr>
      </w:pPr>
      <w:r w:rsidRPr="00377048">
        <w:rPr>
          <w:rFonts w:ascii="Arial" w:hAnsi="Arial" w:cs="Arial"/>
          <w:sz w:val="23"/>
          <w:szCs w:val="23"/>
        </w:rPr>
        <w:t>For more information on how you can protect your GP records, go to:</w:t>
      </w:r>
    </w:p>
    <w:p w14:paraId="23E1F48F" w14:textId="77777777" w:rsidR="00377048" w:rsidRPr="00377048" w:rsidRDefault="00377048" w:rsidP="00997DCE">
      <w:pPr>
        <w:spacing w:after="0" w:line="240" w:lineRule="auto"/>
        <w:rPr>
          <w:rFonts w:ascii="Arial" w:hAnsi="Arial" w:cs="Arial"/>
          <w:sz w:val="23"/>
          <w:szCs w:val="23"/>
        </w:rPr>
      </w:pPr>
    </w:p>
    <w:p w14:paraId="2E6FE4D2" w14:textId="77777777" w:rsidR="00377048" w:rsidRPr="00377048" w:rsidRDefault="00F24FF2" w:rsidP="00997DCE">
      <w:pPr>
        <w:spacing w:after="0" w:line="240" w:lineRule="auto"/>
        <w:rPr>
          <w:rFonts w:ascii="Arial" w:hAnsi="Arial" w:cs="Arial"/>
          <w:sz w:val="23"/>
          <w:szCs w:val="23"/>
        </w:rPr>
      </w:pPr>
      <w:hyperlink r:id="rId6" w:history="1">
        <w:r w:rsidR="00377048" w:rsidRPr="00377048">
          <w:rPr>
            <w:rFonts w:ascii="Arial" w:hAnsi="Arial" w:cs="Arial"/>
            <w:color w:val="0563C1" w:themeColor="hyperlink"/>
            <w:sz w:val="23"/>
            <w:szCs w:val="23"/>
            <w:u w:val="single"/>
          </w:rPr>
          <w:t>https://www.nhs.uk/nhsengland/thenhs/records/healthrecords/documents/patientguidancebooklet.pdf</w:t>
        </w:r>
      </w:hyperlink>
      <w:r w:rsidR="00377048" w:rsidRPr="00377048">
        <w:rPr>
          <w:rFonts w:ascii="Arial" w:hAnsi="Arial" w:cs="Arial"/>
          <w:sz w:val="23"/>
          <w:szCs w:val="23"/>
        </w:rPr>
        <w:t xml:space="preserve"> </w:t>
      </w:r>
    </w:p>
    <w:p w14:paraId="15AA2216" w14:textId="77777777" w:rsidR="00377048" w:rsidRPr="00377048" w:rsidRDefault="00377048" w:rsidP="00997DCE">
      <w:pPr>
        <w:spacing w:after="0" w:line="240" w:lineRule="auto"/>
        <w:rPr>
          <w:rFonts w:ascii="Arial" w:hAnsi="Arial" w:cs="Arial"/>
          <w:sz w:val="23"/>
          <w:szCs w:val="23"/>
        </w:rPr>
      </w:pPr>
    </w:p>
    <w:p w14:paraId="3AEA58A5" w14:textId="77777777" w:rsidR="00377048" w:rsidRPr="00377048" w:rsidRDefault="00377048" w:rsidP="00997DCE">
      <w:pPr>
        <w:spacing w:after="0" w:line="240" w:lineRule="auto"/>
        <w:rPr>
          <w:rFonts w:ascii="Arial" w:hAnsi="Arial" w:cs="Arial"/>
          <w:b/>
          <w:bCs/>
          <w:color w:val="075D61"/>
          <w:sz w:val="23"/>
          <w:szCs w:val="23"/>
          <w:u w:val="single"/>
        </w:rPr>
      </w:pPr>
      <w:r w:rsidRPr="00377048">
        <w:rPr>
          <w:rFonts w:ascii="Arial" w:hAnsi="Arial" w:cs="Arial"/>
          <w:b/>
          <w:bCs/>
          <w:color w:val="075D61"/>
          <w:sz w:val="23"/>
          <w:szCs w:val="23"/>
          <w:u w:val="single"/>
        </w:rPr>
        <w:t>GP Online Services App</w:t>
      </w:r>
    </w:p>
    <w:p w14:paraId="4B5783B0" w14:textId="77777777" w:rsidR="00377048" w:rsidRPr="00377048" w:rsidRDefault="00377048" w:rsidP="00997DCE">
      <w:pPr>
        <w:spacing w:after="0" w:line="240" w:lineRule="auto"/>
        <w:rPr>
          <w:rFonts w:ascii="Arial" w:hAnsi="Arial" w:cs="Arial"/>
          <w:sz w:val="12"/>
          <w:szCs w:val="12"/>
        </w:rPr>
      </w:pPr>
    </w:p>
    <w:p w14:paraId="7763D74B" w14:textId="5698709C" w:rsidR="00377048" w:rsidRDefault="00377048" w:rsidP="00997DCE">
      <w:pPr>
        <w:spacing w:after="0" w:line="240" w:lineRule="auto"/>
        <w:rPr>
          <w:rFonts w:ascii="Arial" w:hAnsi="Arial" w:cs="Arial"/>
          <w:sz w:val="23"/>
          <w:szCs w:val="23"/>
        </w:rPr>
      </w:pPr>
      <w:r w:rsidRPr="00377048">
        <w:rPr>
          <w:rFonts w:ascii="Arial" w:hAnsi="Arial" w:cs="Arial"/>
          <w:sz w:val="23"/>
          <w:szCs w:val="23"/>
        </w:rPr>
        <w:t>If you would like to access your SystmOnline account from your smartphone or tablet, you can download the Android app from Google Play or the Apple app from the app store</w:t>
      </w:r>
      <w:r w:rsidR="00CE5EC8">
        <w:rPr>
          <w:rFonts w:ascii="Arial" w:hAnsi="Arial" w:cs="Arial"/>
          <w:sz w:val="23"/>
          <w:szCs w:val="23"/>
        </w:rPr>
        <w:t>.</w:t>
      </w:r>
    </w:p>
    <w:p w14:paraId="18F7A09C" w14:textId="77777777" w:rsidR="00834294" w:rsidRDefault="00834294" w:rsidP="00997DCE">
      <w:pPr>
        <w:spacing w:after="0" w:line="240" w:lineRule="auto"/>
        <w:rPr>
          <w:rFonts w:ascii="Arial" w:hAnsi="Arial" w:cs="Arial"/>
          <w:sz w:val="23"/>
          <w:szCs w:val="23"/>
        </w:rPr>
      </w:pPr>
    </w:p>
    <w:p w14:paraId="17DF47DE" w14:textId="7D85D164" w:rsidR="007B00AB" w:rsidRDefault="00377048" w:rsidP="001C42C6">
      <w:pPr>
        <w:spacing w:after="0" w:line="240" w:lineRule="auto"/>
        <w:rPr>
          <w:rFonts w:ascii="Arial" w:hAnsi="Arial" w:cs="Arial"/>
          <w:sz w:val="23"/>
          <w:szCs w:val="23"/>
        </w:rPr>
      </w:pPr>
      <w:r w:rsidRPr="00377048">
        <w:rPr>
          <w:rFonts w:ascii="Arial" w:hAnsi="Arial" w:cs="Arial"/>
          <w:sz w:val="23"/>
          <w:szCs w:val="23"/>
        </w:rPr>
        <w:t>The NHS App also links in with your SystmOnline account. You can also download the NHS App for Android from Google Play or for an Apple device from the app store.</w:t>
      </w:r>
    </w:p>
    <w:p w14:paraId="11BEF017" w14:textId="650D5CDF" w:rsidR="00C81D28" w:rsidRDefault="00C81D28" w:rsidP="001C42C6">
      <w:pPr>
        <w:spacing w:after="0" w:line="240" w:lineRule="auto"/>
        <w:rPr>
          <w:rFonts w:ascii="Arial" w:hAnsi="Arial" w:cs="Arial"/>
          <w:sz w:val="23"/>
          <w:szCs w:val="23"/>
        </w:rPr>
      </w:pPr>
      <w:bookmarkStart w:id="0" w:name="_Hlk118385197"/>
    </w:p>
    <w:p w14:paraId="4CB0D1E5" w14:textId="367113D6" w:rsidR="00C81D28" w:rsidRDefault="00C81D28" w:rsidP="001C42C6">
      <w:pPr>
        <w:spacing w:after="0" w:line="240" w:lineRule="auto"/>
        <w:rPr>
          <w:rFonts w:ascii="Arial" w:hAnsi="Arial" w:cs="Arial"/>
          <w:sz w:val="23"/>
          <w:szCs w:val="23"/>
        </w:rPr>
      </w:pPr>
    </w:p>
    <w:p w14:paraId="2B12C3D2" w14:textId="41CDFD47" w:rsidR="00C81D28" w:rsidRPr="00C81D28" w:rsidRDefault="00C81D28" w:rsidP="00C81D28">
      <w:pPr>
        <w:spacing w:after="0"/>
        <w:rPr>
          <w:rFonts w:ascii="Arial" w:hAnsi="Arial" w:cs="Arial"/>
          <w:b/>
          <w:bCs/>
          <w:sz w:val="23"/>
          <w:szCs w:val="23"/>
        </w:rPr>
      </w:pPr>
      <w:r>
        <w:rPr>
          <w:rFonts w:ascii="Arial" w:hAnsi="Arial" w:cs="Arial"/>
          <w:b/>
          <w:bCs/>
          <w:sz w:val="23"/>
          <w:szCs w:val="23"/>
        </w:rPr>
        <w:t xml:space="preserve">Please note that it may take </w:t>
      </w:r>
      <w:r w:rsidR="00B86559">
        <w:rPr>
          <w:rFonts w:ascii="Arial" w:hAnsi="Arial" w:cs="Arial"/>
          <w:b/>
          <w:bCs/>
          <w:sz w:val="23"/>
          <w:szCs w:val="23"/>
        </w:rPr>
        <w:t>a few</w:t>
      </w:r>
      <w:r>
        <w:rPr>
          <w:rFonts w:ascii="Arial" w:hAnsi="Arial" w:cs="Arial"/>
          <w:b/>
          <w:bCs/>
          <w:sz w:val="23"/>
          <w:szCs w:val="23"/>
        </w:rPr>
        <w:t xml:space="preserve"> weeks for your request to be processed and a username and password sent</w:t>
      </w:r>
      <w:r w:rsidR="00B86559">
        <w:rPr>
          <w:rFonts w:ascii="Arial" w:hAnsi="Arial" w:cs="Arial"/>
          <w:b/>
          <w:bCs/>
          <w:sz w:val="23"/>
          <w:szCs w:val="23"/>
        </w:rPr>
        <w:t xml:space="preserve"> out</w:t>
      </w:r>
      <w:r>
        <w:rPr>
          <w:rFonts w:ascii="Arial" w:hAnsi="Arial" w:cs="Arial"/>
          <w:b/>
          <w:bCs/>
          <w:sz w:val="23"/>
          <w:szCs w:val="23"/>
        </w:rPr>
        <w:t xml:space="preserve"> to you.</w:t>
      </w:r>
      <w:bookmarkEnd w:id="0"/>
    </w:p>
    <w:sectPr w:rsidR="00C81D28" w:rsidRPr="00C81D28" w:rsidSect="004715A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C1969"/>
    <w:multiLevelType w:val="hybridMultilevel"/>
    <w:tmpl w:val="2A5A2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068A1"/>
    <w:multiLevelType w:val="hybridMultilevel"/>
    <w:tmpl w:val="4F5E2894"/>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A3D76"/>
    <w:multiLevelType w:val="hybridMultilevel"/>
    <w:tmpl w:val="F4785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4344AE"/>
    <w:multiLevelType w:val="hybridMultilevel"/>
    <w:tmpl w:val="02DAD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3A66C1"/>
    <w:multiLevelType w:val="hybridMultilevel"/>
    <w:tmpl w:val="A3BE5FEC"/>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3F118F"/>
    <w:multiLevelType w:val="hybridMultilevel"/>
    <w:tmpl w:val="9ECC7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AB7FC9"/>
    <w:multiLevelType w:val="hybridMultilevel"/>
    <w:tmpl w:val="5DBC6C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1F5073"/>
    <w:multiLevelType w:val="hybridMultilevel"/>
    <w:tmpl w:val="7772D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C94491"/>
    <w:multiLevelType w:val="hybridMultilevel"/>
    <w:tmpl w:val="FF505674"/>
    <w:lvl w:ilvl="0" w:tplc="08090001">
      <w:start w:val="1"/>
      <w:numFmt w:val="bullet"/>
      <w:lvlText w:val=""/>
      <w:lvlJc w:val="left"/>
      <w:pPr>
        <w:ind w:left="851" w:hanging="360"/>
      </w:pPr>
      <w:rPr>
        <w:rFonts w:ascii="Symbol" w:hAnsi="Symbol"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9" w15:restartNumberingAfterBreak="0">
    <w:nsid w:val="293B77D2"/>
    <w:multiLevelType w:val="hybridMultilevel"/>
    <w:tmpl w:val="F9D28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DA4298"/>
    <w:multiLevelType w:val="hybridMultilevel"/>
    <w:tmpl w:val="B2747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364800"/>
    <w:multiLevelType w:val="hybridMultilevel"/>
    <w:tmpl w:val="B552B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1554D1"/>
    <w:multiLevelType w:val="hybridMultilevel"/>
    <w:tmpl w:val="95E4D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552D46"/>
    <w:multiLevelType w:val="hybridMultilevel"/>
    <w:tmpl w:val="08309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C67984"/>
    <w:multiLevelType w:val="hybridMultilevel"/>
    <w:tmpl w:val="CF465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927614"/>
    <w:multiLevelType w:val="hybridMultilevel"/>
    <w:tmpl w:val="FB663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BE4BBA"/>
    <w:multiLevelType w:val="hybridMultilevel"/>
    <w:tmpl w:val="C9B83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E011E4"/>
    <w:multiLevelType w:val="hybridMultilevel"/>
    <w:tmpl w:val="1D300480"/>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18" w15:restartNumberingAfterBreak="0">
    <w:nsid w:val="5B4A7359"/>
    <w:multiLevelType w:val="hybridMultilevel"/>
    <w:tmpl w:val="BE22B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FB37C6"/>
    <w:multiLevelType w:val="hybridMultilevel"/>
    <w:tmpl w:val="0F14B9EA"/>
    <w:lvl w:ilvl="0" w:tplc="DBD28076">
      <w:start w:val="1"/>
      <w:numFmt w:val="bullet"/>
      <w:lvlText w:val=""/>
      <w:lvlJc w:val="left"/>
      <w:pPr>
        <w:ind w:left="720" w:hanging="360"/>
      </w:pPr>
      <w:rPr>
        <w:rFonts w:ascii="Symbol" w:hAnsi="Symbol" w:hint="default"/>
        <w:sz w:val="23"/>
        <w:szCs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3B638E"/>
    <w:multiLevelType w:val="hybridMultilevel"/>
    <w:tmpl w:val="B67A0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224057"/>
    <w:multiLevelType w:val="hybridMultilevel"/>
    <w:tmpl w:val="0A74806A"/>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22" w15:restartNumberingAfterBreak="0">
    <w:nsid w:val="64777F17"/>
    <w:multiLevelType w:val="hybridMultilevel"/>
    <w:tmpl w:val="54223460"/>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DE0289"/>
    <w:multiLevelType w:val="hybridMultilevel"/>
    <w:tmpl w:val="395CC9BC"/>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C01E3A"/>
    <w:multiLevelType w:val="hybridMultilevel"/>
    <w:tmpl w:val="BACA4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A8052B"/>
    <w:multiLevelType w:val="hybridMultilevel"/>
    <w:tmpl w:val="DD5A635C"/>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7956638">
    <w:abstractNumId w:val="8"/>
  </w:num>
  <w:num w:numId="2" w16cid:durableId="1341815453">
    <w:abstractNumId w:val="9"/>
  </w:num>
  <w:num w:numId="3" w16cid:durableId="473642612">
    <w:abstractNumId w:val="21"/>
  </w:num>
  <w:num w:numId="4" w16cid:durableId="1633947013">
    <w:abstractNumId w:val="4"/>
  </w:num>
  <w:num w:numId="5" w16cid:durableId="1613705497">
    <w:abstractNumId w:val="23"/>
  </w:num>
  <w:num w:numId="6" w16cid:durableId="1632206705">
    <w:abstractNumId w:val="1"/>
  </w:num>
  <w:num w:numId="7" w16cid:durableId="1802191823">
    <w:abstractNumId w:val="17"/>
  </w:num>
  <w:num w:numId="8" w16cid:durableId="228348417">
    <w:abstractNumId w:val="14"/>
  </w:num>
  <w:num w:numId="9" w16cid:durableId="529294853">
    <w:abstractNumId w:val="25"/>
  </w:num>
  <w:num w:numId="10" w16cid:durableId="849832212">
    <w:abstractNumId w:val="5"/>
  </w:num>
  <w:num w:numId="11" w16cid:durableId="823815701">
    <w:abstractNumId w:val="16"/>
  </w:num>
  <w:num w:numId="12" w16cid:durableId="397245942">
    <w:abstractNumId w:val="22"/>
  </w:num>
  <w:num w:numId="13" w16cid:durableId="702171637">
    <w:abstractNumId w:val="11"/>
  </w:num>
  <w:num w:numId="14" w16cid:durableId="615521679">
    <w:abstractNumId w:val="24"/>
  </w:num>
  <w:num w:numId="15" w16cid:durableId="805588791">
    <w:abstractNumId w:val="0"/>
  </w:num>
  <w:num w:numId="16" w16cid:durableId="1171022080">
    <w:abstractNumId w:val="19"/>
  </w:num>
  <w:num w:numId="17" w16cid:durableId="1493252082">
    <w:abstractNumId w:val="12"/>
  </w:num>
  <w:num w:numId="18" w16cid:durableId="2094010666">
    <w:abstractNumId w:val="2"/>
  </w:num>
  <w:num w:numId="19" w16cid:durableId="1172642591">
    <w:abstractNumId w:val="7"/>
  </w:num>
  <w:num w:numId="20" w16cid:durableId="1858691636">
    <w:abstractNumId w:val="20"/>
  </w:num>
  <w:num w:numId="21" w16cid:durableId="589001035">
    <w:abstractNumId w:val="15"/>
  </w:num>
  <w:num w:numId="22" w16cid:durableId="761873885">
    <w:abstractNumId w:val="13"/>
  </w:num>
  <w:num w:numId="23" w16cid:durableId="2061316522">
    <w:abstractNumId w:val="10"/>
  </w:num>
  <w:num w:numId="24" w16cid:durableId="10644351">
    <w:abstractNumId w:val="3"/>
  </w:num>
  <w:num w:numId="25" w16cid:durableId="907693368">
    <w:abstractNumId w:val="18"/>
  </w:num>
  <w:num w:numId="26" w16cid:durableId="10458305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EF2"/>
    <w:rsid w:val="00001D8E"/>
    <w:rsid w:val="00002C9E"/>
    <w:rsid w:val="00011069"/>
    <w:rsid w:val="00016125"/>
    <w:rsid w:val="0001685D"/>
    <w:rsid w:val="00020819"/>
    <w:rsid w:val="00022291"/>
    <w:rsid w:val="00023156"/>
    <w:rsid w:val="00023A89"/>
    <w:rsid w:val="00027A58"/>
    <w:rsid w:val="00031B60"/>
    <w:rsid w:val="00034719"/>
    <w:rsid w:val="0004141E"/>
    <w:rsid w:val="0004318C"/>
    <w:rsid w:val="00050F05"/>
    <w:rsid w:val="0005125D"/>
    <w:rsid w:val="000541CD"/>
    <w:rsid w:val="00055288"/>
    <w:rsid w:val="000566A3"/>
    <w:rsid w:val="00061E18"/>
    <w:rsid w:val="0006510F"/>
    <w:rsid w:val="0006632A"/>
    <w:rsid w:val="00070BEF"/>
    <w:rsid w:val="00076E1C"/>
    <w:rsid w:val="00082D18"/>
    <w:rsid w:val="00083304"/>
    <w:rsid w:val="00083EC0"/>
    <w:rsid w:val="00084D2E"/>
    <w:rsid w:val="00090D2B"/>
    <w:rsid w:val="00091FDE"/>
    <w:rsid w:val="00095923"/>
    <w:rsid w:val="00095FFE"/>
    <w:rsid w:val="00096CB3"/>
    <w:rsid w:val="000A2E1E"/>
    <w:rsid w:val="000A3160"/>
    <w:rsid w:val="000A5EEF"/>
    <w:rsid w:val="000A6444"/>
    <w:rsid w:val="000A7359"/>
    <w:rsid w:val="000B05E7"/>
    <w:rsid w:val="000B224B"/>
    <w:rsid w:val="000B466F"/>
    <w:rsid w:val="000B52C0"/>
    <w:rsid w:val="000B5798"/>
    <w:rsid w:val="000C0A20"/>
    <w:rsid w:val="000C137A"/>
    <w:rsid w:val="000C1FF0"/>
    <w:rsid w:val="000C491D"/>
    <w:rsid w:val="000C4B1C"/>
    <w:rsid w:val="000C79CE"/>
    <w:rsid w:val="000D34B5"/>
    <w:rsid w:val="000D35D0"/>
    <w:rsid w:val="000D3A6B"/>
    <w:rsid w:val="000D4A63"/>
    <w:rsid w:val="000D71F9"/>
    <w:rsid w:val="000E023C"/>
    <w:rsid w:val="000E12FC"/>
    <w:rsid w:val="000E2EE8"/>
    <w:rsid w:val="000E4F29"/>
    <w:rsid w:val="000E54AA"/>
    <w:rsid w:val="000E5EA5"/>
    <w:rsid w:val="000F1EDA"/>
    <w:rsid w:val="000F2291"/>
    <w:rsid w:val="000F3665"/>
    <w:rsid w:val="000F4C4A"/>
    <w:rsid w:val="000F69B6"/>
    <w:rsid w:val="00102DC1"/>
    <w:rsid w:val="001043F8"/>
    <w:rsid w:val="00105B11"/>
    <w:rsid w:val="00106448"/>
    <w:rsid w:val="00112BA8"/>
    <w:rsid w:val="001167A8"/>
    <w:rsid w:val="00121C69"/>
    <w:rsid w:val="00124503"/>
    <w:rsid w:val="00124DE6"/>
    <w:rsid w:val="00125511"/>
    <w:rsid w:val="00125729"/>
    <w:rsid w:val="0013051D"/>
    <w:rsid w:val="00130BB9"/>
    <w:rsid w:val="00130FC7"/>
    <w:rsid w:val="00134AFC"/>
    <w:rsid w:val="001357F8"/>
    <w:rsid w:val="001446F6"/>
    <w:rsid w:val="0014479B"/>
    <w:rsid w:val="00145B6C"/>
    <w:rsid w:val="001466E4"/>
    <w:rsid w:val="00146B67"/>
    <w:rsid w:val="00150146"/>
    <w:rsid w:val="0015125D"/>
    <w:rsid w:val="001529D1"/>
    <w:rsid w:val="001556AC"/>
    <w:rsid w:val="0015616C"/>
    <w:rsid w:val="00156314"/>
    <w:rsid w:val="001569A1"/>
    <w:rsid w:val="00160B15"/>
    <w:rsid w:val="001636AB"/>
    <w:rsid w:val="00164B59"/>
    <w:rsid w:val="0016787C"/>
    <w:rsid w:val="00167D20"/>
    <w:rsid w:val="00173FF8"/>
    <w:rsid w:val="0017499E"/>
    <w:rsid w:val="00175555"/>
    <w:rsid w:val="001769F1"/>
    <w:rsid w:val="00177E91"/>
    <w:rsid w:val="001826E3"/>
    <w:rsid w:val="00182D8E"/>
    <w:rsid w:val="00183D50"/>
    <w:rsid w:val="00187A3A"/>
    <w:rsid w:val="00191E7B"/>
    <w:rsid w:val="00195570"/>
    <w:rsid w:val="001A093F"/>
    <w:rsid w:val="001A247B"/>
    <w:rsid w:val="001A2D19"/>
    <w:rsid w:val="001A43BF"/>
    <w:rsid w:val="001A5A7B"/>
    <w:rsid w:val="001A7571"/>
    <w:rsid w:val="001A769B"/>
    <w:rsid w:val="001B2474"/>
    <w:rsid w:val="001B4367"/>
    <w:rsid w:val="001B482E"/>
    <w:rsid w:val="001C0FAA"/>
    <w:rsid w:val="001C42C6"/>
    <w:rsid w:val="001C669C"/>
    <w:rsid w:val="001D0546"/>
    <w:rsid w:val="001D17DB"/>
    <w:rsid w:val="001D3EF7"/>
    <w:rsid w:val="001D4FC7"/>
    <w:rsid w:val="001D62FA"/>
    <w:rsid w:val="001D662D"/>
    <w:rsid w:val="001F1876"/>
    <w:rsid w:val="001F6155"/>
    <w:rsid w:val="001F717A"/>
    <w:rsid w:val="001F76D3"/>
    <w:rsid w:val="0020026C"/>
    <w:rsid w:val="0021226F"/>
    <w:rsid w:val="00212F84"/>
    <w:rsid w:val="0021301A"/>
    <w:rsid w:val="00213125"/>
    <w:rsid w:val="00215041"/>
    <w:rsid w:val="00215FA7"/>
    <w:rsid w:val="00216845"/>
    <w:rsid w:val="00216EB0"/>
    <w:rsid w:val="00216FD1"/>
    <w:rsid w:val="00225486"/>
    <w:rsid w:val="0023304B"/>
    <w:rsid w:val="00240341"/>
    <w:rsid w:val="002403F5"/>
    <w:rsid w:val="002417AB"/>
    <w:rsid w:val="00243D14"/>
    <w:rsid w:val="00243DF0"/>
    <w:rsid w:val="0024457B"/>
    <w:rsid w:val="00244AE5"/>
    <w:rsid w:val="00247255"/>
    <w:rsid w:val="00250DF2"/>
    <w:rsid w:val="00252FC8"/>
    <w:rsid w:val="00254DB0"/>
    <w:rsid w:val="002565F2"/>
    <w:rsid w:val="00257C0A"/>
    <w:rsid w:val="00265BFE"/>
    <w:rsid w:val="00272DE4"/>
    <w:rsid w:val="00273C0B"/>
    <w:rsid w:val="002751B3"/>
    <w:rsid w:val="00275A9C"/>
    <w:rsid w:val="0027600D"/>
    <w:rsid w:val="00282329"/>
    <w:rsid w:val="002851D8"/>
    <w:rsid w:val="00285BDF"/>
    <w:rsid w:val="002868D1"/>
    <w:rsid w:val="00291110"/>
    <w:rsid w:val="0029448B"/>
    <w:rsid w:val="00297665"/>
    <w:rsid w:val="002A12F4"/>
    <w:rsid w:val="002A3411"/>
    <w:rsid w:val="002A5D75"/>
    <w:rsid w:val="002B04DC"/>
    <w:rsid w:val="002B0BF1"/>
    <w:rsid w:val="002B2D34"/>
    <w:rsid w:val="002B506B"/>
    <w:rsid w:val="002C07CC"/>
    <w:rsid w:val="002C3333"/>
    <w:rsid w:val="002C3624"/>
    <w:rsid w:val="002C3F7C"/>
    <w:rsid w:val="002C72A2"/>
    <w:rsid w:val="002D0A26"/>
    <w:rsid w:val="002D0C5D"/>
    <w:rsid w:val="002E2E15"/>
    <w:rsid w:val="002E5689"/>
    <w:rsid w:val="002F0269"/>
    <w:rsid w:val="002F0FCA"/>
    <w:rsid w:val="002F3D5A"/>
    <w:rsid w:val="002F5869"/>
    <w:rsid w:val="002F72A9"/>
    <w:rsid w:val="003011EB"/>
    <w:rsid w:val="003013E9"/>
    <w:rsid w:val="0030193B"/>
    <w:rsid w:val="00304040"/>
    <w:rsid w:val="00304B03"/>
    <w:rsid w:val="00307F6E"/>
    <w:rsid w:val="0031181B"/>
    <w:rsid w:val="00312F52"/>
    <w:rsid w:val="00313E87"/>
    <w:rsid w:val="00314308"/>
    <w:rsid w:val="00314B60"/>
    <w:rsid w:val="00322489"/>
    <w:rsid w:val="00327049"/>
    <w:rsid w:val="00327A58"/>
    <w:rsid w:val="0033689F"/>
    <w:rsid w:val="00344150"/>
    <w:rsid w:val="00344C40"/>
    <w:rsid w:val="00351A9B"/>
    <w:rsid w:val="0035223C"/>
    <w:rsid w:val="003530C7"/>
    <w:rsid w:val="00353CBD"/>
    <w:rsid w:val="00354294"/>
    <w:rsid w:val="00356EBF"/>
    <w:rsid w:val="00357177"/>
    <w:rsid w:val="0036192B"/>
    <w:rsid w:val="00364D6E"/>
    <w:rsid w:val="003702A8"/>
    <w:rsid w:val="0037104D"/>
    <w:rsid w:val="003717A2"/>
    <w:rsid w:val="00374A48"/>
    <w:rsid w:val="00375E35"/>
    <w:rsid w:val="00377048"/>
    <w:rsid w:val="00377CED"/>
    <w:rsid w:val="0038091E"/>
    <w:rsid w:val="00383ED9"/>
    <w:rsid w:val="00393182"/>
    <w:rsid w:val="00395A2D"/>
    <w:rsid w:val="00397319"/>
    <w:rsid w:val="003B78C5"/>
    <w:rsid w:val="003C4779"/>
    <w:rsid w:val="003C4FFE"/>
    <w:rsid w:val="003C5BD6"/>
    <w:rsid w:val="003C60EB"/>
    <w:rsid w:val="003D1E5F"/>
    <w:rsid w:val="003D3D85"/>
    <w:rsid w:val="003D3E56"/>
    <w:rsid w:val="003D4232"/>
    <w:rsid w:val="003D4AFB"/>
    <w:rsid w:val="003E0676"/>
    <w:rsid w:val="003E7506"/>
    <w:rsid w:val="003F274D"/>
    <w:rsid w:val="003F3E71"/>
    <w:rsid w:val="003F552A"/>
    <w:rsid w:val="003F56E8"/>
    <w:rsid w:val="0040455C"/>
    <w:rsid w:val="004048E2"/>
    <w:rsid w:val="0040586F"/>
    <w:rsid w:val="00411C99"/>
    <w:rsid w:val="00413FAB"/>
    <w:rsid w:val="00415703"/>
    <w:rsid w:val="00424B33"/>
    <w:rsid w:val="004267D4"/>
    <w:rsid w:val="0042729A"/>
    <w:rsid w:val="00431CD9"/>
    <w:rsid w:val="00432C18"/>
    <w:rsid w:val="0043341A"/>
    <w:rsid w:val="004418E0"/>
    <w:rsid w:val="00442E04"/>
    <w:rsid w:val="0044323A"/>
    <w:rsid w:val="00443263"/>
    <w:rsid w:val="00443B76"/>
    <w:rsid w:val="004456FB"/>
    <w:rsid w:val="004465E9"/>
    <w:rsid w:val="00446A32"/>
    <w:rsid w:val="00450871"/>
    <w:rsid w:val="0045156E"/>
    <w:rsid w:val="00456FC0"/>
    <w:rsid w:val="00457590"/>
    <w:rsid w:val="0046031E"/>
    <w:rsid w:val="0046137A"/>
    <w:rsid w:val="00461C55"/>
    <w:rsid w:val="00462A9F"/>
    <w:rsid w:val="004631EE"/>
    <w:rsid w:val="00463419"/>
    <w:rsid w:val="0046465F"/>
    <w:rsid w:val="00470F79"/>
    <w:rsid w:val="004715A9"/>
    <w:rsid w:val="0047390C"/>
    <w:rsid w:val="004768C6"/>
    <w:rsid w:val="00487C19"/>
    <w:rsid w:val="00487D68"/>
    <w:rsid w:val="00492EAF"/>
    <w:rsid w:val="00492EBB"/>
    <w:rsid w:val="004952D2"/>
    <w:rsid w:val="004A124D"/>
    <w:rsid w:val="004A331F"/>
    <w:rsid w:val="004A52F8"/>
    <w:rsid w:val="004A66DF"/>
    <w:rsid w:val="004B208F"/>
    <w:rsid w:val="004B3C17"/>
    <w:rsid w:val="004B3E2D"/>
    <w:rsid w:val="004B71A1"/>
    <w:rsid w:val="004C4ECA"/>
    <w:rsid w:val="004C6F97"/>
    <w:rsid w:val="004D0CA6"/>
    <w:rsid w:val="004D10E1"/>
    <w:rsid w:val="004D266C"/>
    <w:rsid w:val="004D4B16"/>
    <w:rsid w:val="004D672F"/>
    <w:rsid w:val="004E0CC8"/>
    <w:rsid w:val="004E2D0F"/>
    <w:rsid w:val="004E6550"/>
    <w:rsid w:val="004F4481"/>
    <w:rsid w:val="004F4B67"/>
    <w:rsid w:val="004F5B7F"/>
    <w:rsid w:val="004F7CDF"/>
    <w:rsid w:val="00500651"/>
    <w:rsid w:val="00500CE6"/>
    <w:rsid w:val="00504467"/>
    <w:rsid w:val="00505E57"/>
    <w:rsid w:val="005135F3"/>
    <w:rsid w:val="00515F91"/>
    <w:rsid w:val="00524EFD"/>
    <w:rsid w:val="00526569"/>
    <w:rsid w:val="005271DD"/>
    <w:rsid w:val="00536151"/>
    <w:rsid w:val="00536329"/>
    <w:rsid w:val="00537514"/>
    <w:rsid w:val="00540577"/>
    <w:rsid w:val="00542149"/>
    <w:rsid w:val="00545DED"/>
    <w:rsid w:val="005510AB"/>
    <w:rsid w:val="00552494"/>
    <w:rsid w:val="00552953"/>
    <w:rsid w:val="00553503"/>
    <w:rsid w:val="00555C53"/>
    <w:rsid w:val="00560481"/>
    <w:rsid w:val="005605E7"/>
    <w:rsid w:val="005658F6"/>
    <w:rsid w:val="0056614E"/>
    <w:rsid w:val="00566AB3"/>
    <w:rsid w:val="00566C4F"/>
    <w:rsid w:val="00572B51"/>
    <w:rsid w:val="00582B4F"/>
    <w:rsid w:val="00584C7C"/>
    <w:rsid w:val="005878B8"/>
    <w:rsid w:val="00587DD5"/>
    <w:rsid w:val="0059545F"/>
    <w:rsid w:val="005958FC"/>
    <w:rsid w:val="00595E98"/>
    <w:rsid w:val="005968D1"/>
    <w:rsid w:val="005A059E"/>
    <w:rsid w:val="005A140C"/>
    <w:rsid w:val="005A2195"/>
    <w:rsid w:val="005A3CAC"/>
    <w:rsid w:val="005A7BE7"/>
    <w:rsid w:val="005B15EA"/>
    <w:rsid w:val="005B1BCC"/>
    <w:rsid w:val="005B3360"/>
    <w:rsid w:val="005B4EFD"/>
    <w:rsid w:val="005B5325"/>
    <w:rsid w:val="005B5EB6"/>
    <w:rsid w:val="005B6BC1"/>
    <w:rsid w:val="005B7092"/>
    <w:rsid w:val="005C042B"/>
    <w:rsid w:val="005C23A2"/>
    <w:rsid w:val="005C502F"/>
    <w:rsid w:val="005C768E"/>
    <w:rsid w:val="005C76E2"/>
    <w:rsid w:val="005D134F"/>
    <w:rsid w:val="005D26AD"/>
    <w:rsid w:val="005D2B20"/>
    <w:rsid w:val="005D38B1"/>
    <w:rsid w:val="005D627E"/>
    <w:rsid w:val="005D6505"/>
    <w:rsid w:val="005D6E7E"/>
    <w:rsid w:val="005E1B01"/>
    <w:rsid w:val="005E29DA"/>
    <w:rsid w:val="005E3E12"/>
    <w:rsid w:val="005E56D1"/>
    <w:rsid w:val="005E75B3"/>
    <w:rsid w:val="005F3030"/>
    <w:rsid w:val="005F6FCE"/>
    <w:rsid w:val="005F70A4"/>
    <w:rsid w:val="005F7AAB"/>
    <w:rsid w:val="005F7B22"/>
    <w:rsid w:val="006044DA"/>
    <w:rsid w:val="00605E62"/>
    <w:rsid w:val="0060662C"/>
    <w:rsid w:val="00614EE0"/>
    <w:rsid w:val="0062000A"/>
    <w:rsid w:val="00621A32"/>
    <w:rsid w:val="00622F4D"/>
    <w:rsid w:val="006302D5"/>
    <w:rsid w:val="00636783"/>
    <w:rsid w:val="00640E23"/>
    <w:rsid w:val="00643B09"/>
    <w:rsid w:val="00643C3B"/>
    <w:rsid w:val="00647C30"/>
    <w:rsid w:val="00650400"/>
    <w:rsid w:val="00650CC0"/>
    <w:rsid w:val="00650E87"/>
    <w:rsid w:val="0065634A"/>
    <w:rsid w:val="006632CA"/>
    <w:rsid w:val="0067041B"/>
    <w:rsid w:val="0067296D"/>
    <w:rsid w:val="006729A2"/>
    <w:rsid w:val="006763D2"/>
    <w:rsid w:val="00676608"/>
    <w:rsid w:val="00676EDC"/>
    <w:rsid w:val="00681DFB"/>
    <w:rsid w:val="006839FF"/>
    <w:rsid w:val="0069216B"/>
    <w:rsid w:val="006A18FB"/>
    <w:rsid w:val="006A19F6"/>
    <w:rsid w:val="006A59F5"/>
    <w:rsid w:val="006A5AEA"/>
    <w:rsid w:val="006A7EFB"/>
    <w:rsid w:val="006B635F"/>
    <w:rsid w:val="006C393A"/>
    <w:rsid w:val="006D167E"/>
    <w:rsid w:val="006D2E9D"/>
    <w:rsid w:val="006D31E0"/>
    <w:rsid w:val="006D3856"/>
    <w:rsid w:val="006D5E72"/>
    <w:rsid w:val="006D5EAC"/>
    <w:rsid w:val="006D72C9"/>
    <w:rsid w:val="006E4506"/>
    <w:rsid w:val="006E66D7"/>
    <w:rsid w:val="006F1C71"/>
    <w:rsid w:val="006F2782"/>
    <w:rsid w:val="006F6F0B"/>
    <w:rsid w:val="007026B5"/>
    <w:rsid w:val="00703203"/>
    <w:rsid w:val="00704202"/>
    <w:rsid w:val="0071412A"/>
    <w:rsid w:val="00716C1C"/>
    <w:rsid w:val="007171C3"/>
    <w:rsid w:val="00720AEC"/>
    <w:rsid w:val="00733498"/>
    <w:rsid w:val="00733D5A"/>
    <w:rsid w:val="00733D61"/>
    <w:rsid w:val="0073717D"/>
    <w:rsid w:val="00740C9B"/>
    <w:rsid w:val="00742C56"/>
    <w:rsid w:val="0074469C"/>
    <w:rsid w:val="00750791"/>
    <w:rsid w:val="007513A0"/>
    <w:rsid w:val="0075333B"/>
    <w:rsid w:val="00753D10"/>
    <w:rsid w:val="00762188"/>
    <w:rsid w:val="00762369"/>
    <w:rsid w:val="0076361F"/>
    <w:rsid w:val="00766B59"/>
    <w:rsid w:val="00776149"/>
    <w:rsid w:val="00780D75"/>
    <w:rsid w:val="00781460"/>
    <w:rsid w:val="00782EDB"/>
    <w:rsid w:val="00785D4C"/>
    <w:rsid w:val="00791452"/>
    <w:rsid w:val="00791936"/>
    <w:rsid w:val="00792EEA"/>
    <w:rsid w:val="007949DA"/>
    <w:rsid w:val="007A17E5"/>
    <w:rsid w:val="007A181D"/>
    <w:rsid w:val="007A3A24"/>
    <w:rsid w:val="007A7C7E"/>
    <w:rsid w:val="007B00AB"/>
    <w:rsid w:val="007B1DE8"/>
    <w:rsid w:val="007B4AA8"/>
    <w:rsid w:val="007B4FAA"/>
    <w:rsid w:val="007C3763"/>
    <w:rsid w:val="007C3C94"/>
    <w:rsid w:val="007C3F43"/>
    <w:rsid w:val="007C765B"/>
    <w:rsid w:val="007D1157"/>
    <w:rsid w:val="007D2D5A"/>
    <w:rsid w:val="007D418A"/>
    <w:rsid w:val="007D567E"/>
    <w:rsid w:val="007D62DF"/>
    <w:rsid w:val="007D66C2"/>
    <w:rsid w:val="007D722D"/>
    <w:rsid w:val="007E1A66"/>
    <w:rsid w:val="007E2963"/>
    <w:rsid w:val="007E2DC9"/>
    <w:rsid w:val="007E30C5"/>
    <w:rsid w:val="007E4666"/>
    <w:rsid w:val="007E4B97"/>
    <w:rsid w:val="007E4D76"/>
    <w:rsid w:val="007E6F83"/>
    <w:rsid w:val="007F0BC6"/>
    <w:rsid w:val="007F23FC"/>
    <w:rsid w:val="007F3696"/>
    <w:rsid w:val="0080006E"/>
    <w:rsid w:val="00821A31"/>
    <w:rsid w:val="00823BBF"/>
    <w:rsid w:val="00823EBA"/>
    <w:rsid w:val="0082573D"/>
    <w:rsid w:val="00825D05"/>
    <w:rsid w:val="0082753C"/>
    <w:rsid w:val="00834294"/>
    <w:rsid w:val="008342B7"/>
    <w:rsid w:val="00835F4F"/>
    <w:rsid w:val="00836F47"/>
    <w:rsid w:val="00837965"/>
    <w:rsid w:val="008406F9"/>
    <w:rsid w:val="00840911"/>
    <w:rsid w:val="0084151A"/>
    <w:rsid w:val="00842225"/>
    <w:rsid w:val="00842569"/>
    <w:rsid w:val="00843910"/>
    <w:rsid w:val="00845935"/>
    <w:rsid w:val="0084732A"/>
    <w:rsid w:val="00847E9F"/>
    <w:rsid w:val="00855A62"/>
    <w:rsid w:val="00860414"/>
    <w:rsid w:val="00860FBB"/>
    <w:rsid w:val="0086378D"/>
    <w:rsid w:val="008706F4"/>
    <w:rsid w:val="00872D42"/>
    <w:rsid w:val="00882103"/>
    <w:rsid w:val="00882C08"/>
    <w:rsid w:val="00882CCA"/>
    <w:rsid w:val="00892103"/>
    <w:rsid w:val="00892905"/>
    <w:rsid w:val="00893DA1"/>
    <w:rsid w:val="008945DC"/>
    <w:rsid w:val="0089747A"/>
    <w:rsid w:val="008A2A86"/>
    <w:rsid w:val="008A3EF2"/>
    <w:rsid w:val="008A57A7"/>
    <w:rsid w:val="008A634D"/>
    <w:rsid w:val="008A6D53"/>
    <w:rsid w:val="008B2F7C"/>
    <w:rsid w:val="008B3BE6"/>
    <w:rsid w:val="008B528C"/>
    <w:rsid w:val="008B755C"/>
    <w:rsid w:val="008B77CE"/>
    <w:rsid w:val="008C17C0"/>
    <w:rsid w:val="008C3EB8"/>
    <w:rsid w:val="008C7A40"/>
    <w:rsid w:val="008D1B56"/>
    <w:rsid w:val="008D1E27"/>
    <w:rsid w:val="008D1FC1"/>
    <w:rsid w:val="008D6152"/>
    <w:rsid w:val="008D679F"/>
    <w:rsid w:val="008E06A8"/>
    <w:rsid w:val="008E52F1"/>
    <w:rsid w:val="008E69A9"/>
    <w:rsid w:val="008F01F4"/>
    <w:rsid w:val="009040CC"/>
    <w:rsid w:val="0090415F"/>
    <w:rsid w:val="00907EAE"/>
    <w:rsid w:val="00913ACC"/>
    <w:rsid w:val="00930F05"/>
    <w:rsid w:val="00932DF9"/>
    <w:rsid w:val="00935A77"/>
    <w:rsid w:val="00936FDA"/>
    <w:rsid w:val="00940011"/>
    <w:rsid w:val="009546C5"/>
    <w:rsid w:val="00957763"/>
    <w:rsid w:val="00961E0F"/>
    <w:rsid w:val="009620D7"/>
    <w:rsid w:val="00971197"/>
    <w:rsid w:val="00974EE1"/>
    <w:rsid w:val="0098043D"/>
    <w:rsid w:val="00983A8A"/>
    <w:rsid w:val="00993B68"/>
    <w:rsid w:val="00993E6A"/>
    <w:rsid w:val="0099671B"/>
    <w:rsid w:val="00996A5C"/>
    <w:rsid w:val="00996C30"/>
    <w:rsid w:val="00997DCE"/>
    <w:rsid w:val="009A0EB0"/>
    <w:rsid w:val="009A179F"/>
    <w:rsid w:val="009A1C4C"/>
    <w:rsid w:val="009A2E98"/>
    <w:rsid w:val="009A41EE"/>
    <w:rsid w:val="009B1F75"/>
    <w:rsid w:val="009B3248"/>
    <w:rsid w:val="009B3AFC"/>
    <w:rsid w:val="009B730F"/>
    <w:rsid w:val="009C1589"/>
    <w:rsid w:val="009C344C"/>
    <w:rsid w:val="009D109B"/>
    <w:rsid w:val="009D264F"/>
    <w:rsid w:val="009D2C76"/>
    <w:rsid w:val="009D2CC1"/>
    <w:rsid w:val="009D45B2"/>
    <w:rsid w:val="009D539B"/>
    <w:rsid w:val="009D751F"/>
    <w:rsid w:val="009D7CC0"/>
    <w:rsid w:val="009E23B0"/>
    <w:rsid w:val="009E2B4E"/>
    <w:rsid w:val="009E3923"/>
    <w:rsid w:val="009F1A37"/>
    <w:rsid w:val="009F4F5D"/>
    <w:rsid w:val="009F5704"/>
    <w:rsid w:val="00A00B9E"/>
    <w:rsid w:val="00A00CB3"/>
    <w:rsid w:val="00A04780"/>
    <w:rsid w:val="00A06AF3"/>
    <w:rsid w:val="00A115B3"/>
    <w:rsid w:val="00A12056"/>
    <w:rsid w:val="00A1576A"/>
    <w:rsid w:val="00A246B6"/>
    <w:rsid w:val="00A251D0"/>
    <w:rsid w:val="00A27AE9"/>
    <w:rsid w:val="00A33DC3"/>
    <w:rsid w:val="00A348A5"/>
    <w:rsid w:val="00A37338"/>
    <w:rsid w:val="00A37506"/>
    <w:rsid w:val="00A415AC"/>
    <w:rsid w:val="00A41731"/>
    <w:rsid w:val="00A43DD1"/>
    <w:rsid w:val="00A44D50"/>
    <w:rsid w:val="00A47262"/>
    <w:rsid w:val="00A54BDE"/>
    <w:rsid w:val="00A562EA"/>
    <w:rsid w:val="00A60F38"/>
    <w:rsid w:val="00A65340"/>
    <w:rsid w:val="00A65B00"/>
    <w:rsid w:val="00A7022E"/>
    <w:rsid w:val="00A70D5C"/>
    <w:rsid w:val="00A72AB8"/>
    <w:rsid w:val="00A809B3"/>
    <w:rsid w:val="00A80E79"/>
    <w:rsid w:val="00A82919"/>
    <w:rsid w:val="00A86496"/>
    <w:rsid w:val="00A86C84"/>
    <w:rsid w:val="00A87780"/>
    <w:rsid w:val="00A91DA3"/>
    <w:rsid w:val="00A92323"/>
    <w:rsid w:val="00A92519"/>
    <w:rsid w:val="00A92E26"/>
    <w:rsid w:val="00A946AB"/>
    <w:rsid w:val="00A94AA6"/>
    <w:rsid w:val="00A95363"/>
    <w:rsid w:val="00A95C4A"/>
    <w:rsid w:val="00AA148A"/>
    <w:rsid w:val="00AA3EAF"/>
    <w:rsid w:val="00AA5B1B"/>
    <w:rsid w:val="00AA5B88"/>
    <w:rsid w:val="00AB1E20"/>
    <w:rsid w:val="00AB2EB9"/>
    <w:rsid w:val="00AB6D4D"/>
    <w:rsid w:val="00AC071E"/>
    <w:rsid w:val="00AC1526"/>
    <w:rsid w:val="00AC5A82"/>
    <w:rsid w:val="00AC62FE"/>
    <w:rsid w:val="00AD621B"/>
    <w:rsid w:val="00AD6359"/>
    <w:rsid w:val="00AE792A"/>
    <w:rsid w:val="00AF065D"/>
    <w:rsid w:val="00AF2CAD"/>
    <w:rsid w:val="00AF7C2A"/>
    <w:rsid w:val="00B0143A"/>
    <w:rsid w:val="00B02201"/>
    <w:rsid w:val="00B0347B"/>
    <w:rsid w:val="00B073C2"/>
    <w:rsid w:val="00B1009A"/>
    <w:rsid w:val="00B106E0"/>
    <w:rsid w:val="00B1185A"/>
    <w:rsid w:val="00B17EC8"/>
    <w:rsid w:val="00B21DC2"/>
    <w:rsid w:val="00B22AA2"/>
    <w:rsid w:val="00B22E78"/>
    <w:rsid w:val="00B2336D"/>
    <w:rsid w:val="00B2452D"/>
    <w:rsid w:val="00B25283"/>
    <w:rsid w:val="00B2685B"/>
    <w:rsid w:val="00B31EBE"/>
    <w:rsid w:val="00B375B7"/>
    <w:rsid w:val="00B40248"/>
    <w:rsid w:val="00B415EB"/>
    <w:rsid w:val="00B539F6"/>
    <w:rsid w:val="00B575B2"/>
    <w:rsid w:val="00B64676"/>
    <w:rsid w:val="00B6506D"/>
    <w:rsid w:val="00B66288"/>
    <w:rsid w:val="00B66A27"/>
    <w:rsid w:val="00B66DD0"/>
    <w:rsid w:val="00B72472"/>
    <w:rsid w:val="00B74F9C"/>
    <w:rsid w:val="00B852F7"/>
    <w:rsid w:val="00B86559"/>
    <w:rsid w:val="00B869F8"/>
    <w:rsid w:val="00B90290"/>
    <w:rsid w:val="00B91C70"/>
    <w:rsid w:val="00B971CF"/>
    <w:rsid w:val="00B97DAB"/>
    <w:rsid w:val="00BA1C57"/>
    <w:rsid w:val="00BA3652"/>
    <w:rsid w:val="00BB06A3"/>
    <w:rsid w:val="00BB0D47"/>
    <w:rsid w:val="00BB519F"/>
    <w:rsid w:val="00BC1F3D"/>
    <w:rsid w:val="00BC2B53"/>
    <w:rsid w:val="00BC2C2A"/>
    <w:rsid w:val="00BC4077"/>
    <w:rsid w:val="00BD440B"/>
    <w:rsid w:val="00BD5082"/>
    <w:rsid w:val="00BD6506"/>
    <w:rsid w:val="00BD7DC3"/>
    <w:rsid w:val="00BE01FB"/>
    <w:rsid w:val="00BE064E"/>
    <w:rsid w:val="00BE4461"/>
    <w:rsid w:val="00BE6E31"/>
    <w:rsid w:val="00BE6F86"/>
    <w:rsid w:val="00BF46B2"/>
    <w:rsid w:val="00BF60B6"/>
    <w:rsid w:val="00BF65E7"/>
    <w:rsid w:val="00BF7282"/>
    <w:rsid w:val="00C026FC"/>
    <w:rsid w:val="00C11E61"/>
    <w:rsid w:val="00C14C09"/>
    <w:rsid w:val="00C17BE6"/>
    <w:rsid w:val="00C20E73"/>
    <w:rsid w:val="00C21686"/>
    <w:rsid w:val="00C216FE"/>
    <w:rsid w:val="00C23D12"/>
    <w:rsid w:val="00C2706E"/>
    <w:rsid w:val="00C27416"/>
    <w:rsid w:val="00C27641"/>
    <w:rsid w:val="00C277E6"/>
    <w:rsid w:val="00C27D82"/>
    <w:rsid w:val="00C30D89"/>
    <w:rsid w:val="00C324BF"/>
    <w:rsid w:val="00C32C88"/>
    <w:rsid w:val="00C33049"/>
    <w:rsid w:val="00C43BF0"/>
    <w:rsid w:val="00C455AB"/>
    <w:rsid w:val="00C463D1"/>
    <w:rsid w:val="00C475FE"/>
    <w:rsid w:val="00C504B2"/>
    <w:rsid w:val="00C5171B"/>
    <w:rsid w:val="00C55445"/>
    <w:rsid w:val="00C6001B"/>
    <w:rsid w:val="00C62F88"/>
    <w:rsid w:val="00C639BE"/>
    <w:rsid w:val="00C67049"/>
    <w:rsid w:val="00C702E8"/>
    <w:rsid w:val="00C73C58"/>
    <w:rsid w:val="00C74F04"/>
    <w:rsid w:val="00C7547E"/>
    <w:rsid w:val="00C7714F"/>
    <w:rsid w:val="00C80E79"/>
    <w:rsid w:val="00C81D28"/>
    <w:rsid w:val="00C83C38"/>
    <w:rsid w:val="00C85F9A"/>
    <w:rsid w:val="00C86DFD"/>
    <w:rsid w:val="00C91531"/>
    <w:rsid w:val="00C93FC3"/>
    <w:rsid w:val="00C94EF2"/>
    <w:rsid w:val="00C97040"/>
    <w:rsid w:val="00CA2062"/>
    <w:rsid w:val="00CA66D1"/>
    <w:rsid w:val="00CB319C"/>
    <w:rsid w:val="00CB4A3F"/>
    <w:rsid w:val="00CC6ED8"/>
    <w:rsid w:val="00CD03D8"/>
    <w:rsid w:val="00CD061D"/>
    <w:rsid w:val="00CD09B2"/>
    <w:rsid w:val="00CD1FF0"/>
    <w:rsid w:val="00CD34DB"/>
    <w:rsid w:val="00CD4AB1"/>
    <w:rsid w:val="00CD543D"/>
    <w:rsid w:val="00CE0AA9"/>
    <w:rsid w:val="00CE3285"/>
    <w:rsid w:val="00CE5EC8"/>
    <w:rsid w:val="00CE6E3F"/>
    <w:rsid w:val="00CF0D00"/>
    <w:rsid w:val="00CF128F"/>
    <w:rsid w:val="00CF4D21"/>
    <w:rsid w:val="00D0376E"/>
    <w:rsid w:val="00D0480C"/>
    <w:rsid w:val="00D05FAC"/>
    <w:rsid w:val="00D07945"/>
    <w:rsid w:val="00D103A2"/>
    <w:rsid w:val="00D12970"/>
    <w:rsid w:val="00D1649A"/>
    <w:rsid w:val="00D16CF8"/>
    <w:rsid w:val="00D200DB"/>
    <w:rsid w:val="00D224F5"/>
    <w:rsid w:val="00D252E9"/>
    <w:rsid w:val="00D25EFC"/>
    <w:rsid w:val="00D2772A"/>
    <w:rsid w:val="00D32B28"/>
    <w:rsid w:val="00D3544E"/>
    <w:rsid w:val="00D44E92"/>
    <w:rsid w:val="00D527BD"/>
    <w:rsid w:val="00D56C0E"/>
    <w:rsid w:val="00D61550"/>
    <w:rsid w:val="00D622D6"/>
    <w:rsid w:val="00D73634"/>
    <w:rsid w:val="00D736E7"/>
    <w:rsid w:val="00D73E9E"/>
    <w:rsid w:val="00D770B6"/>
    <w:rsid w:val="00D8548F"/>
    <w:rsid w:val="00D85C8B"/>
    <w:rsid w:val="00D85C97"/>
    <w:rsid w:val="00D8741E"/>
    <w:rsid w:val="00DA2C36"/>
    <w:rsid w:val="00DA3883"/>
    <w:rsid w:val="00DA3CA4"/>
    <w:rsid w:val="00DB6A35"/>
    <w:rsid w:val="00DC188F"/>
    <w:rsid w:val="00DD0872"/>
    <w:rsid w:val="00DD1FE2"/>
    <w:rsid w:val="00DD2EA3"/>
    <w:rsid w:val="00DD322D"/>
    <w:rsid w:val="00DD4262"/>
    <w:rsid w:val="00DD5A08"/>
    <w:rsid w:val="00DE124B"/>
    <w:rsid w:val="00DE16DD"/>
    <w:rsid w:val="00DE32CA"/>
    <w:rsid w:val="00DE3E65"/>
    <w:rsid w:val="00DE77BB"/>
    <w:rsid w:val="00DF1C21"/>
    <w:rsid w:val="00E0007E"/>
    <w:rsid w:val="00E007EF"/>
    <w:rsid w:val="00E01751"/>
    <w:rsid w:val="00E04D6B"/>
    <w:rsid w:val="00E0586B"/>
    <w:rsid w:val="00E1151F"/>
    <w:rsid w:val="00E1359B"/>
    <w:rsid w:val="00E15577"/>
    <w:rsid w:val="00E20512"/>
    <w:rsid w:val="00E33B42"/>
    <w:rsid w:val="00E34A69"/>
    <w:rsid w:val="00E437C0"/>
    <w:rsid w:val="00E4597D"/>
    <w:rsid w:val="00E45B5C"/>
    <w:rsid w:val="00E53794"/>
    <w:rsid w:val="00E54B43"/>
    <w:rsid w:val="00E56923"/>
    <w:rsid w:val="00E57A0B"/>
    <w:rsid w:val="00E70160"/>
    <w:rsid w:val="00E707A2"/>
    <w:rsid w:val="00E711BF"/>
    <w:rsid w:val="00E715EE"/>
    <w:rsid w:val="00E733D4"/>
    <w:rsid w:val="00E75CB8"/>
    <w:rsid w:val="00E8379E"/>
    <w:rsid w:val="00E857FD"/>
    <w:rsid w:val="00E91D3F"/>
    <w:rsid w:val="00E928B0"/>
    <w:rsid w:val="00E95392"/>
    <w:rsid w:val="00EA0782"/>
    <w:rsid w:val="00EA1FDA"/>
    <w:rsid w:val="00EA4FD0"/>
    <w:rsid w:val="00EB02F0"/>
    <w:rsid w:val="00EB1325"/>
    <w:rsid w:val="00EB5496"/>
    <w:rsid w:val="00EB5A6B"/>
    <w:rsid w:val="00EB7712"/>
    <w:rsid w:val="00EC277E"/>
    <w:rsid w:val="00EC2C03"/>
    <w:rsid w:val="00EC47CC"/>
    <w:rsid w:val="00EC69C1"/>
    <w:rsid w:val="00ED4C59"/>
    <w:rsid w:val="00ED5EAD"/>
    <w:rsid w:val="00EE47B1"/>
    <w:rsid w:val="00EF024A"/>
    <w:rsid w:val="00EF32D3"/>
    <w:rsid w:val="00EF5C51"/>
    <w:rsid w:val="00EF699A"/>
    <w:rsid w:val="00F006FD"/>
    <w:rsid w:val="00F01A14"/>
    <w:rsid w:val="00F01D47"/>
    <w:rsid w:val="00F03610"/>
    <w:rsid w:val="00F044D1"/>
    <w:rsid w:val="00F04A09"/>
    <w:rsid w:val="00F04B44"/>
    <w:rsid w:val="00F06BD6"/>
    <w:rsid w:val="00F06CAF"/>
    <w:rsid w:val="00F0735B"/>
    <w:rsid w:val="00F1050A"/>
    <w:rsid w:val="00F13A2C"/>
    <w:rsid w:val="00F20B7F"/>
    <w:rsid w:val="00F23A44"/>
    <w:rsid w:val="00F26C3A"/>
    <w:rsid w:val="00F304DD"/>
    <w:rsid w:val="00F30CC9"/>
    <w:rsid w:val="00F30ED3"/>
    <w:rsid w:val="00F33156"/>
    <w:rsid w:val="00F40547"/>
    <w:rsid w:val="00F445E3"/>
    <w:rsid w:val="00F46A84"/>
    <w:rsid w:val="00F5074E"/>
    <w:rsid w:val="00F5305B"/>
    <w:rsid w:val="00F53741"/>
    <w:rsid w:val="00F53D71"/>
    <w:rsid w:val="00F63A0D"/>
    <w:rsid w:val="00F71EB8"/>
    <w:rsid w:val="00F75779"/>
    <w:rsid w:val="00F802B7"/>
    <w:rsid w:val="00F82D34"/>
    <w:rsid w:val="00F8487B"/>
    <w:rsid w:val="00F85444"/>
    <w:rsid w:val="00F8727F"/>
    <w:rsid w:val="00F934CE"/>
    <w:rsid w:val="00F94D66"/>
    <w:rsid w:val="00F95532"/>
    <w:rsid w:val="00F97286"/>
    <w:rsid w:val="00FA022E"/>
    <w:rsid w:val="00FA21E7"/>
    <w:rsid w:val="00FA3282"/>
    <w:rsid w:val="00FA32F5"/>
    <w:rsid w:val="00FA612E"/>
    <w:rsid w:val="00FB247D"/>
    <w:rsid w:val="00FB5A4A"/>
    <w:rsid w:val="00FB7B7C"/>
    <w:rsid w:val="00FC121C"/>
    <w:rsid w:val="00FC3090"/>
    <w:rsid w:val="00FC3DCA"/>
    <w:rsid w:val="00FD6DFE"/>
    <w:rsid w:val="00FE1176"/>
    <w:rsid w:val="00FE2CCC"/>
    <w:rsid w:val="00FE485A"/>
    <w:rsid w:val="00FE6C35"/>
    <w:rsid w:val="00FE7671"/>
    <w:rsid w:val="00FF00D4"/>
    <w:rsid w:val="00FF0D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31E2C"/>
  <w15:docId w15:val="{09D81FFB-B267-44DC-AAEF-9BA807028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A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8A3EF2"/>
    <w:pPr>
      <w:spacing w:after="0" w:line="240" w:lineRule="auto"/>
    </w:pPr>
    <w:rPr>
      <w:rFonts w:eastAsia="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A3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A3E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023C"/>
    <w:pPr>
      <w:tabs>
        <w:tab w:val="center" w:pos="4513"/>
        <w:tab w:val="right" w:pos="9026"/>
      </w:tabs>
      <w:spacing w:after="200" w:line="276" w:lineRule="auto"/>
    </w:pPr>
    <w:rPr>
      <w:rFonts w:eastAsiaTheme="minorEastAsia" w:cs="Times New Roman"/>
      <w:lang w:eastAsia="en-GB"/>
    </w:rPr>
  </w:style>
  <w:style w:type="character" w:customStyle="1" w:styleId="HeaderChar">
    <w:name w:val="Header Char"/>
    <w:basedOn w:val="DefaultParagraphFont"/>
    <w:link w:val="Header"/>
    <w:uiPriority w:val="99"/>
    <w:rsid w:val="000E023C"/>
    <w:rPr>
      <w:rFonts w:eastAsiaTheme="minorEastAsia" w:cs="Times New Roman"/>
      <w:lang w:eastAsia="en-GB"/>
    </w:rPr>
  </w:style>
  <w:style w:type="character" w:styleId="Hyperlink">
    <w:name w:val="Hyperlink"/>
    <w:basedOn w:val="DefaultParagraphFont"/>
    <w:uiPriority w:val="99"/>
    <w:unhideWhenUsed/>
    <w:rsid w:val="000B5798"/>
    <w:rPr>
      <w:color w:val="0563C1" w:themeColor="hyperlink"/>
      <w:u w:val="single"/>
    </w:rPr>
  </w:style>
  <w:style w:type="character" w:customStyle="1" w:styleId="UnresolvedMention1">
    <w:name w:val="Unresolved Mention1"/>
    <w:basedOn w:val="DefaultParagraphFont"/>
    <w:uiPriority w:val="99"/>
    <w:semiHidden/>
    <w:unhideWhenUsed/>
    <w:rsid w:val="000B5798"/>
    <w:rPr>
      <w:color w:val="605E5C"/>
      <w:shd w:val="clear" w:color="auto" w:fill="E1DFDD"/>
    </w:rPr>
  </w:style>
  <w:style w:type="paragraph" w:styleId="ListParagraph">
    <w:name w:val="List Paragraph"/>
    <w:basedOn w:val="Normal"/>
    <w:uiPriority w:val="34"/>
    <w:qFormat/>
    <w:rsid w:val="000B5798"/>
    <w:pPr>
      <w:spacing w:after="200" w:line="276" w:lineRule="auto"/>
      <w:ind w:left="720"/>
      <w:contextualSpacing/>
    </w:pPr>
    <w:rPr>
      <w:rFonts w:eastAsiaTheme="minorEastAsia" w:cs="Times New Roman"/>
      <w:lang w:eastAsia="en-GB"/>
    </w:rPr>
  </w:style>
  <w:style w:type="character" w:styleId="FollowedHyperlink">
    <w:name w:val="FollowedHyperlink"/>
    <w:basedOn w:val="DefaultParagraphFont"/>
    <w:uiPriority w:val="99"/>
    <w:semiHidden/>
    <w:unhideWhenUsed/>
    <w:rsid w:val="00834294"/>
    <w:rPr>
      <w:color w:val="954F72" w:themeColor="followedHyperlink"/>
      <w:u w:val="single"/>
    </w:rPr>
  </w:style>
  <w:style w:type="paragraph" w:styleId="BalloonText">
    <w:name w:val="Balloon Text"/>
    <w:basedOn w:val="Normal"/>
    <w:link w:val="BalloonTextChar"/>
    <w:uiPriority w:val="99"/>
    <w:semiHidden/>
    <w:unhideWhenUsed/>
    <w:rsid w:val="00C30D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D89"/>
    <w:rPr>
      <w:rFonts w:ascii="Tahoma" w:hAnsi="Tahoma" w:cs="Tahoma"/>
      <w:sz w:val="16"/>
      <w:szCs w:val="16"/>
    </w:rPr>
  </w:style>
  <w:style w:type="character" w:styleId="UnresolvedMention">
    <w:name w:val="Unresolved Mention"/>
    <w:basedOn w:val="DefaultParagraphFont"/>
    <w:uiPriority w:val="99"/>
    <w:semiHidden/>
    <w:unhideWhenUsed/>
    <w:rsid w:val="00275A9C"/>
    <w:rPr>
      <w:color w:val="605E5C"/>
      <w:shd w:val="clear" w:color="auto" w:fill="E1DFDD"/>
    </w:rPr>
  </w:style>
  <w:style w:type="character" w:styleId="Strong">
    <w:name w:val="Strong"/>
    <w:basedOn w:val="DefaultParagraphFont"/>
    <w:uiPriority w:val="22"/>
    <w:qFormat/>
    <w:rsid w:val="00B869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31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s.uk/nhsengland/thenhs/records/healthrecords/documents/patientguidancebooklet.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2151</TotalTime>
  <Pages>4</Pages>
  <Words>1475</Words>
  <Characters>8413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NHS Devon</Company>
  <LinksUpToDate>false</LinksUpToDate>
  <CharactersWithSpaces>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 Pedlar</dc:creator>
  <cp:lastModifiedBy>PEDLAR, Adam (FREMINGTON MEDICAL CENTRE)</cp:lastModifiedBy>
  <cp:revision>562</cp:revision>
  <cp:lastPrinted>2022-06-21T15:52:00Z</cp:lastPrinted>
  <dcterms:created xsi:type="dcterms:W3CDTF">2022-01-28T02:31:00Z</dcterms:created>
  <dcterms:modified xsi:type="dcterms:W3CDTF">2023-09-22T12:35:00Z</dcterms:modified>
</cp:coreProperties>
</file>